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CA5" w:rsidRDefault="00C00CA6" w:rsidP="00B34B30">
      <w:pPr>
        <w:jc w:val="center"/>
      </w:pPr>
      <w:r>
        <w:rPr>
          <w:rFonts w:hint="eastAsia"/>
        </w:rPr>
        <w:t>（参考）</w:t>
      </w:r>
      <w:r w:rsidR="00AD3CA1">
        <w:rPr>
          <w:rFonts w:hint="eastAsia"/>
        </w:rPr>
        <w:t>財務省予算執行調査の調査票について</w:t>
      </w:r>
    </w:p>
    <w:p w:rsidR="00AD3CA1" w:rsidRDefault="00AD3CA1" w:rsidP="004E3CA5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58"/>
        <w:gridCol w:w="5262"/>
        <w:gridCol w:w="3544"/>
      </w:tblGrid>
      <w:tr w:rsidR="00AD3CA1" w:rsidTr="00B34B30">
        <w:tc>
          <w:tcPr>
            <w:tcW w:w="658" w:type="dxa"/>
            <w:shd w:val="clear" w:color="auto" w:fill="DAEEF3" w:themeFill="accent5" w:themeFillTint="33"/>
          </w:tcPr>
          <w:p w:rsidR="00AD3CA1" w:rsidRDefault="00AD3CA1" w:rsidP="00AD3CA1">
            <w:pPr>
              <w:jc w:val="center"/>
            </w:pPr>
            <w:r>
              <w:rPr>
                <w:rFonts w:hint="eastAsia"/>
              </w:rPr>
              <w:t>構成</w:t>
            </w:r>
          </w:p>
        </w:tc>
        <w:tc>
          <w:tcPr>
            <w:tcW w:w="5262" w:type="dxa"/>
            <w:shd w:val="clear" w:color="auto" w:fill="DAEEF3" w:themeFill="accent5" w:themeFillTint="33"/>
          </w:tcPr>
          <w:p w:rsidR="00AD3CA1" w:rsidRDefault="00AD3CA1" w:rsidP="00AD3CA1">
            <w:pPr>
              <w:jc w:val="center"/>
            </w:pPr>
            <w:r>
              <w:rPr>
                <w:rFonts w:hint="eastAsia"/>
              </w:rPr>
              <w:t>参考</w:t>
            </w:r>
            <w:r w:rsidR="00B34B30">
              <w:rPr>
                <w:rFonts w:hint="eastAsia"/>
              </w:rPr>
              <w:t>資料</w:t>
            </w:r>
          </w:p>
        </w:tc>
        <w:tc>
          <w:tcPr>
            <w:tcW w:w="3544" w:type="dxa"/>
            <w:shd w:val="clear" w:color="auto" w:fill="DAEEF3" w:themeFill="accent5" w:themeFillTint="33"/>
          </w:tcPr>
          <w:p w:rsidR="00AD3CA1" w:rsidRDefault="00AD3CA1" w:rsidP="00AD3CA1">
            <w:pPr>
              <w:jc w:val="center"/>
            </w:pPr>
            <w:r>
              <w:rPr>
                <w:rFonts w:hint="eastAsia"/>
              </w:rPr>
              <w:t>回答者</w:t>
            </w:r>
          </w:p>
        </w:tc>
      </w:tr>
      <w:tr w:rsidR="00AD3CA1" w:rsidTr="00B34B30">
        <w:tc>
          <w:tcPr>
            <w:tcW w:w="9464" w:type="dxa"/>
            <w:gridSpan w:val="3"/>
            <w:shd w:val="clear" w:color="auto" w:fill="EEECE1" w:themeFill="background2"/>
          </w:tcPr>
          <w:p w:rsidR="00AD3CA1" w:rsidRDefault="00AD3CA1" w:rsidP="00AD3CA1">
            <w:r w:rsidRPr="00AD3CA1">
              <w:rPr>
                <w:rFonts w:hint="eastAsia"/>
              </w:rPr>
              <w:t>Ⅰ．地域資源の適切な保全管理のための推進活動について</w:t>
            </w:r>
          </w:p>
        </w:tc>
      </w:tr>
      <w:tr w:rsidR="00AD3CA1" w:rsidTr="00C00CA6">
        <w:tc>
          <w:tcPr>
            <w:tcW w:w="658" w:type="dxa"/>
            <w:shd w:val="clear" w:color="auto" w:fill="FFFF99"/>
          </w:tcPr>
          <w:p w:rsidR="00AD3CA1" w:rsidRPr="00AD3CA1" w:rsidRDefault="00AD3CA1" w:rsidP="00AD3CA1">
            <w:pPr>
              <w:jc w:val="center"/>
            </w:pPr>
            <w:r>
              <w:rPr>
                <w:rFonts w:hint="eastAsia"/>
              </w:rPr>
              <w:t>問１</w:t>
            </w:r>
          </w:p>
        </w:tc>
        <w:tc>
          <w:tcPr>
            <w:tcW w:w="5262" w:type="dxa"/>
            <w:shd w:val="clear" w:color="auto" w:fill="FFFF99"/>
          </w:tcPr>
          <w:p w:rsidR="00AD3CA1" w:rsidRDefault="00B34B30" w:rsidP="004E3CA5">
            <w:r>
              <w:rPr>
                <w:rFonts w:hint="eastAsia"/>
              </w:rPr>
              <w:t>―</w:t>
            </w:r>
          </w:p>
        </w:tc>
        <w:tc>
          <w:tcPr>
            <w:tcW w:w="3544" w:type="dxa"/>
            <w:shd w:val="clear" w:color="auto" w:fill="FFFF99"/>
          </w:tcPr>
          <w:p w:rsidR="00AD3CA1" w:rsidRDefault="00AD3CA1" w:rsidP="004E3CA5">
            <w:r>
              <w:rPr>
                <w:rFonts w:hint="eastAsia"/>
              </w:rPr>
              <w:t>調査対象者</w:t>
            </w:r>
            <w:r w:rsidR="00D2133A">
              <w:rPr>
                <w:rFonts w:hint="eastAsia"/>
              </w:rPr>
              <w:t>の全て</w:t>
            </w:r>
          </w:p>
        </w:tc>
      </w:tr>
      <w:tr w:rsidR="00AD3CA1" w:rsidTr="00B34B30">
        <w:tc>
          <w:tcPr>
            <w:tcW w:w="658" w:type="dxa"/>
          </w:tcPr>
          <w:p w:rsidR="00AD3CA1" w:rsidRDefault="00AD3CA1" w:rsidP="00AD3CA1">
            <w:pPr>
              <w:jc w:val="center"/>
            </w:pPr>
            <w:r>
              <w:rPr>
                <w:rFonts w:hint="eastAsia"/>
              </w:rPr>
              <w:t>問２</w:t>
            </w:r>
          </w:p>
        </w:tc>
        <w:tc>
          <w:tcPr>
            <w:tcW w:w="5262" w:type="dxa"/>
          </w:tcPr>
          <w:p w:rsidR="00AD3CA1" w:rsidRDefault="00FE3CBB" w:rsidP="004E3CA5">
            <w:r>
              <w:rPr>
                <w:rFonts w:hint="eastAsia"/>
              </w:rPr>
              <w:t>・</w:t>
            </w:r>
            <w:r w:rsidR="00B34B30" w:rsidRPr="00B34B30">
              <w:rPr>
                <w:rFonts w:hint="eastAsia"/>
              </w:rPr>
              <w:t>市町村の判断基準のガイドライン</w:t>
            </w:r>
            <w:r w:rsidR="00B34B30">
              <w:rPr>
                <w:rFonts w:hint="eastAsia"/>
              </w:rPr>
              <w:t>（</w:t>
            </w:r>
            <w:r>
              <w:rPr>
                <w:rFonts w:hint="eastAsia"/>
              </w:rPr>
              <w:t>Ⅰ</w:t>
            </w:r>
            <w:r w:rsidR="00B34B30">
              <w:rPr>
                <w:rFonts w:hint="eastAsia"/>
              </w:rPr>
              <w:t>推進活動）</w:t>
            </w:r>
          </w:p>
        </w:tc>
        <w:tc>
          <w:tcPr>
            <w:tcW w:w="3544" w:type="dxa"/>
            <w:vMerge w:val="restart"/>
          </w:tcPr>
          <w:p w:rsidR="00AD3CA1" w:rsidRDefault="00AD3CA1" w:rsidP="004E3CA5">
            <w:r>
              <w:rPr>
                <w:rFonts w:hint="eastAsia"/>
              </w:rPr>
              <w:t>Ⅰ問１で「①評価有り」と回答した調査対象者</w:t>
            </w:r>
            <w:r w:rsidR="00C00CA6">
              <w:rPr>
                <w:rFonts w:hint="eastAsia"/>
              </w:rPr>
              <w:t>のみ</w:t>
            </w:r>
          </w:p>
        </w:tc>
      </w:tr>
      <w:tr w:rsidR="00AD3CA1" w:rsidTr="00B34B30">
        <w:tc>
          <w:tcPr>
            <w:tcW w:w="658" w:type="dxa"/>
          </w:tcPr>
          <w:p w:rsidR="00AD3CA1" w:rsidRDefault="00AD3CA1" w:rsidP="00AD3CA1">
            <w:pPr>
              <w:jc w:val="center"/>
            </w:pPr>
            <w:r>
              <w:rPr>
                <w:rFonts w:hint="eastAsia"/>
              </w:rPr>
              <w:t>問３</w:t>
            </w:r>
          </w:p>
        </w:tc>
        <w:tc>
          <w:tcPr>
            <w:tcW w:w="5262" w:type="dxa"/>
          </w:tcPr>
          <w:p w:rsidR="00AD3CA1" w:rsidRDefault="001F5D51" w:rsidP="004E3CA5">
            <w:r>
              <w:rPr>
                <w:rFonts w:hint="eastAsia"/>
              </w:rPr>
              <w:t>―</w:t>
            </w:r>
          </w:p>
        </w:tc>
        <w:tc>
          <w:tcPr>
            <w:tcW w:w="3544" w:type="dxa"/>
            <w:vMerge/>
          </w:tcPr>
          <w:p w:rsidR="00AD3CA1" w:rsidRDefault="00AD3CA1" w:rsidP="004E3CA5"/>
        </w:tc>
      </w:tr>
      <w:tr w:rsidR="00AD3CA1" w:rsidTr="00B34B30">
        <w:tc>
          <w:tcPr>
            <w:tcW w:w="658" w:type="dxa"/>
          </w:tcPr>
          <w:p w:rsidR="00AD3CA1" w:rsidRDefault="00AD3CA1" w:rsidP="00AD3CA1">
            <w:pPr>
              <w:jc w:val="center"/>
            </w:pPr>
            <w:r>
              <w:rPr>
                <w:rFonts w:hint="eastAsia"/>
              </w:rPr>
              <w:t>問４</w:t>
            </w:r>
          </w:p>
        </w:tc>
        <w:tc>
          <w:tcPr>
            <w:tcW w:w="5262" w:type="dxa"/>
          </w:tcPr>
          <w:p w:rsidR="00AD3CA1" w:rsidRDefault="00FE3CBB" w:rsidP="004E3CA5">
            <w:r>
              <w:rPr>
                <w:rFonts w:hint="eastAsia"/>
              </w:rPr>
              <w:t>・</w:t>
            </w:r>
            <w:r w:rsidR="00B34B30">
              <w:rPr>
                <w:rFonts w:hint="eastAsia"/>
              </w:rPr>
              <w:t>自己評価・市町村評価の実施方法第</w:t>
            </w:r>
            <w:r w:rsidR="00B34B30">
              <w:rPr>
                <w:rFonts w:hint="eastAsia"/>
              </w:rPr>
              <w:t>2</w:t>
            </w:r>
            <w:r w:rsidR="00B34B30">
              <w:rPr>
                <w:rFonts w:hint="eastAsia"/>
              </w:rPr>
              <w:t>の１（２）</w:t>
            </w:r>
            <w:r w:rsidR="001F5D51">
              <w:rPr>
                <w:rFonts w:hint="eastAsia"/>
              </w:rPr>
              <w:t>ア</w:t>
            </w:r>
          </w:p>
        </w:tc>
        <w:tc>
          <w:tcPr>
            <w:tcW w:w="3544" w:type="dxa"/>
            <w:vMerge/>
          </w:tcPr>
          <w:p w:rsidR="00AD3CA1" w:rsidRDefault="00AD3CA1" w:rsidP="004E3CA5"/>
        </w:tc>
      </w:tr>
      <w:tr w:rsidR="00FE3CBB" w:rsidTr="00B34B30">
        <w:tc>
          <w:tcPr>
            <w:tcW w:w="658" w:type="dxa"/>
          </w:tcPr>
          <w:p w:rsidR="00FE3CBB" w:rsidRDefault="00FE3CBB" w:rsidP="00AD3CA1">
            <w:pPr>
              <w:jc w:val="center"/>
            </w:pPr>
            <w:r>
              <w:rPr>
                <w:rFonts w:hint="eastAsia"/>
              </w:rPr>
              <w:t>問５</w:t>
            </w:r>
          </w:p>
        </w:tc>
        <w:tc>
          <w:tcPr>
            <w:tcW w:w="5262" w:type="dxa"/>
            <w:vMerge w:val="restart"/>
          </w:tcPr>
          <w:p w:rsidR="00FE3CBB" w:rsidRDefault="00FE3CBB" w:rsidP="004E3CA5">
            <w:r>
              <w:rPr>
                <w:rFonts w:hint="eastAsia"/>
              </w:rPr>
              <w:t>・自己評価・市町村評価の実施方法第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の１（１）ウ</w:t>
            </w:r>
          </w:p>
          <w:p w:rsidR="00FE3CBB" w:rsidRDefault="00FE3CBB" w:rsidP="004E3CA5"/>
        </w:tc>
        <w:tc>
          <w:tcPr>
            <w:tcW w:w="3544" w:type="dxa"/>
            <w:vMerge/>
          </w:tcPr>
          <w:p w:rsidR="00FE3CBB" w:rsidRDefault="00FE3CBB" w:rsidP="004E3CA5"/>
        </w:tc>
      </w:tr>
      <w:tr w:rsidR="00FE3CBB" w:rsidTr="00B34B30">
        <w:tc>
          <w:tcPr>
            <w:tcW w:w="658" w:type="dxa"/>
          </w:tcPr>
          <w:p w:rsidR="00FE3CBB" w:rsidRDefault="00FE3CBB" w:rsidP="00AD3CA1">
            <w:pPr>
              <w:jc w:val="center"/>
            </w:pPr>
            <w:r>
              <w:rPr>
                <w:rFonts w:hint="eastAsia"/>
              </w:rPr>
              <w:t>問６</w:t>
            </w:r>
          </w:p>
        </w:tc>
        <w:tc>
          <w:tcPr>
            <w:tcW w:w="5262" w:type="dxa"/>
            <w:vMerge/>
          </w:tcPr>
          <w:p w:rsidR="00FE3CBB" w:rsidRDefault="00FE3CBB" w:rsidP="004E3CA5"/>
        </w:tc>
        <w:tc>
          <w:tcPr>
            <w:tcW w:w="3544" w:type="dxa"/>
            <w:vMerge/>
          </w:tcPr>
          <w:p w:rsidR="00FE3CBB" w:rsidRDefault="00FE3CBB" w:rsidP="004E3CA5"/>
        </w:tc>
      </w:tr>
      <w:tr w:rsidR="00AD3CA1" w:rsidTr="00B34B30">
        <w:tc>
          <w:tcPr>
            <w:tcW w:w="658" w:type="dxa"/>
          </w:tcPr>
          <w:p w:rsidR="00AD3CA1" w:rsidRDefault="00AD3CA1" w:rsidP="00AD3CA1">
            <w:pPr>
              <w:jc w:val="center"/>
            </w:pPr>
            <w:r>
              <w:rPr>
                <w:rFonts w:hint="eastAsia"/>
              </w:rPr>
              <w:t>問７</w:t>
            </w:r>
          </w:p>
        </w:tc>
        <w:tc>
          <w:tcPr>
            <w:tcW w:w="5262" w:type="dxa"/>
          </w:tcPr>
          <w:p w:rsidR="00AD3CA1" w:rsidRDefault="00FE3CBB" w:rsidP="004E3CA5">
            <w:r>
              <w:rPr>
                <w:rFonts w:hint="eastAsia"/>
              </w:rPr>
              <w:t>・</w:t>
            </w:r>
            <w:r w:rsidR="00B34B30" w:rsidRPr="00B34B30">
              <w:rPr>
                <w:rFonts w:hint="eastAsia"/>
              </w:rPr>
              <w:t>市町村の判断基準のガイドライン</w:t>
            </w:r>
            <w:r w:rsidR="00B34B30">
              <w:rPr>
                <w:rFonts w:hint="eastAsia"/>
              </w:rPr>
              <w:t>（</w:t>
            </w:r>
            <w:r>
              <w:rPr>
                <w:rFonts w:hint="eastAsia"/>
              </w:rPr>
              <w:t>Ⅰ</w:t>
            </w:r>
            <w:r w:rsidR="00B34B30">
              <w:rPr>
                <w:rFonts w:hint="eastAsia"/>
              </w:rPr>
              <w:t>推進活動）</w:t>
            </w:r>
          </w:p>
        </w:tc>
        <w:tc>
          <w:tcPr>
            <w:tcW w:w="3544" w:type="dxa"/>
            <w:vMerge/>
          </w:tcPr>
          <w:p w:rsidR="00AD3CA1" w:rsidRDefault="00AD3CA1" w:rsidP="004E3CA5"/>
        </w:tc>
      </w:tr>
      <w:tr w:rsidR="00AD3CA1" w:rsidTr="00B34B30">
        <w:tc>
          <w:tcPr>
            <w:tcW w:w="658" w:type="dxa"/>
          </w:tcPr>
          <w:p w:rsidR="00AD3CA1" w:rsidRDefault="00AD3CA1" w:rsidP="00AD3CA1">
            <w:pPr>
              <w:jc w:val="center"/>
            </w:pPr>
            <w:r>
              <w:rPr>
                <w:rFonts w:hint="eastAsia"/>
              </w:rPr>
              <w:t>問８</w:t>
            </w:r>
          </w:p>
        </w:tc>
        <w:tc>
          <w:tcPr>
            <w:tcW w:w="5262" w:type="dxa"/>
          </w:tcPr>
          <w:p w:rsidR="00AD3CA1" w:rsidRDefault="00B34B30" w:rsidP="004E3CA5">
            <w:r>
              <w:rPr>
                <w:rFonts w:hint="eastAsia"/>
              </w:rPr>
              <w:t>―</w:t>
            </w:r>
          </w:p>
        </w:tc>
        <w:tc>
          <w:tcPr>
            <w:tcW w:w="3544" w:type="dxa"/>
            <w:vMerge/>
          </w:tcPr>
          <w:p w:rsidR="00AD3CA1" w:rsidRDefault="00AD3CA1" w:rsidP="004E3CA5"/>
        </w:tc>
      </w:tr>
      <w:tr w:rsidR="00AD3CA1" w:rsidTr="00B34B30">
        <w:tc>
          <w:tcPr>
            <w:tcW w:w="9464" w:type="dxa"/>
            <w:gridSpan w:val="3"/>
            <w:shd w:val="clear" w:color="auto" w:fill="EEECE1" w:themeFill="background2"/>
          </w:tcPr>
          <w:p w:rsidR="00AD3CA1" w:rsidRDefault="00AD3CA1" w:rsidP="00AD3CA1">
            <w:r w:rsidRPr="00AD3CA1">
              <w:rPr>
                <w:rFonts w:hint="eastAsia"/>
              </w:rPr>
              <w:t>Ⅱ．多面的機能の増進を図る活動について</w:t>
            </w:r>
          </w:p>
        </w:tc>
      </w:tr>
      <w:tr w:rsidR="00D2133A" w:rsidTr="00C00CA6">
        <w:tc>
          <w:tcPr>
            <w:tcW w:w="658" w:type="dxa"/>
            <w:shd w:val="clear" w:color="auto" w:fill="FFFF99"/>
          </w:tcPr>
          <w:p w:rsidR="00D2133A" w:rsidRPr="00AD3CA1" w:rsidRDefault="00D2133A" w:rsidP="00AD3CA1">
            <w:pPr>
              <w:jc w:val="center"/>
            </w:pPr>
            <w:r>
              <w:rPr>
                <w:rFonts w:hint="eastAsia"/>
              </w:rPr>
              <w:t>問１</w:t>
            </w:r>
          </w:p>
        </w:tc>
        <w:tc>
          <w:tcPr>
            <w:tcW w:w="5262" w:type="dxa"/>
            <w:shd w:val="clear" w:color="auto" w:fill="FFFF99"/>
          </w:tcPr>
          <w:p w:rsidR="00D2133A" w:rsidRDefault="00D2133A" w:rsidP="00A006A7">
            <w:r>
              <w:rPr>
                <w:rFonts w:hint="eastAsia"/>
              </w:rPr>
              <w:t>―</w:t>
            </w:r>
          </w:p>
        </w:tc>
        <w:tc>
          <w:tcPr>
            <w:tcW w:w="3544" w:type="dxa"/>
            <w:shd w:val="clear" w:color="auto" w:fill="FFFF99"/>
          </w:tcPr>
          <w:p w:rsidR="00D2133A" w:rsidRDefault="00D2133A" w:rsidP="00A006A7">
            <w:r>
              <w:rPr>
                <w:rFonts w:hint="eastAsia"/>
              </w:rPr>
              <w:t>調査対象者の全て</w:t>
            </w:r>
          </w:p>
        </w:tc>
      </w:tr>
      <w:tr w:rsidR="00AD3CA1" w:rsidTr="00B34B30">
        <w:tc>
          <w:tcPr>
            <w:tcW w:w="658" w:type="dxa"/>
          </w:tcPr>
          <w:p w:rsidR="00AD3CA1" w:rsidRDefault="00AD3CA1" w:rsidP="00AD3CA1">
            <w:pPr>
              <w:jc w:val="center"/>
            </w:pPr>
            <w:r>
              <w:rPr>
                <w:rFonts w:hint="eastAsia"/>
              </w:rPr>
              <w:t>問２</w:t>
            </w:r>
          </w:p>
        </w:tc>
        <w:tc>
          <w:tcPr>
            <w:tcW w:w="5262" w:type="dxa"/>
          </w:tcPr>
          <w:p w:rsidR="00AD3CA1" w:rsidRDefault="00FE3CBB" w:rsidP="00AD3CA1">
            <w:r>
              <w:rPr>
                <w:rFonts w:hint="eastAsia"/>
              </w:rPr>
              <w:t>・</w:t>
            </w:r>
            <w:r w:rsidRPr="00B34B30">
              <w:rPr>
                <w:rFonts w:hint="eastAsia"/>
              </w:rPr>
              <w:t>市町村の判断基準のガイドライン</w:t>
            </w:r>
            <w:r>
              <w:rPr>
                <w:rFonts w:hint="eastAsia"/>
              </w:rPr>
              <w:t>（Ⅱ増進活動）</w:t>
            </w:r>
          </w:p>
        </w:tc>
        <w:tc>
          <w:tcPr>
            <w:tcW w:w="3544" w:type="dxa"/>
            <w:vMerge w:val="restart"/>
          </w:tcPr>
          <w:p w:rsidR="00AD3CA1" w:rsidRDefault="008F7FBF" w:rsidP="00AD3CA1">
            <w:r>
              <w:rPr>
                <w:rFonts w:hint="eastAsia"/>
              </w:rPr>
              <w:t>Ⅱ問１</w:t>
            </w:r>
            <w:bookmarkStart w:id="0" w:name="_GoBack"/>
            <w:bookmarkEnd w:id="0"/>
            <w:r w:rsidR="00AD3CA1">
              <w:rPr>
                <w:rFonts w:hint="eastAsia"/>
              </w:rPr>
              <w:t>で「①評価有り」と回答した調査対象者</w:t>
            </w:r>
            <w:r w:rsidR="00C00CA6">
              <w:rPr>
                <w:rFonts w:hint="eastAsia"/>
              </w:rPr>
              <w:t>のみ</w:t>
            </w:r>
          </w:p>
        </w:tc>
      </w:tr>
      <w:tr w:rsidR="00AD3CA1" w:rsidTr="00B34B30">
        <w:tc>
          <w:tcPr>
            <w:tcW w:w="658" w:type="dxa"/>
          </w:tcPr>
          <w:p w:rsidR="00AD3CA1" w:rsidRDefault="00AD3CA1" w:rsidP="00AD3CA1">
            <w:pPr>
              <w:jc w:val="center"/>
            </w:pPr>
            <w:r>
              <w:rPr>
                <w:rFonts w:hint="eastAsia"/>
              </w:rPr>
              <w:t>問３</w:t>
            </w:r>
          </w:p>
        </w:tc>
        <w:tc>
          <w:tcPr>
            <w:tcW w:w="5262" w:type="dxa"/>
          </w:tcPr>
          <w:p w:rsidR="00FE3CBB" w:rsidRDefault="008F7FBF" w:rsidP="004E3CA5">
            <w:r>
              <w:rPr>
                <w:rFonts w:hint="eastAsia"/>
              </w:rPr>
              <w:t>―</w:t>
            </w:r>
          </w:p>
        </w:tc>
        <w:tc>
          <w:tcPr>
            <w:tcW w:w="3544" w:type="dxa"/>
            <w:vMerge/>
          </w:tcPr>
          <w:p w:rsidR="00AD3CA1" w:rsidRDefault="00AD3CA1" w:rsidP="004E3CA5"/>
        </w:tc>
      </w:tr>
      <w:tr w:rsidR="00AD3CA1" w:rsidTr="00B34B30">
        <w:tc>
          <w:tcPr>
            <w:tcW w:w="658" w:type="dxa"/>
          </w:tcPr>
          <w:p w:rsidR="00AD3CA1" w:rsidRDefault="00AD3CA1" w:rsidP="00AD3CA1">
            <w:pPr>
              <w:jc w:val="center"/>
            </w:pPr>
            <w:r>
              <w:rPr>
                <w:rFonts w:hint="eastAsia"/>
              </w:rPr>
              <w:t>問４</w:t>
            </w:r>
          </w:p>
        </w:tc>
        <w:tc>
          <w:tcPr>
            <w:tcW w:w="5262" w:type="dxa"/>
          </w:tcPr>
          <w:p w:rsidR="001F5D51" w:rsidRDefault="001F5D51" w:rsidP="001F5D51">
            <w:r>
              <w:rPr>
                <w:rFonts w:hint="eastAsia"/>
              </w:rPr>
              <w:t>・自己評価・市町村評価の実施方法第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の２（１）ウ</w:t>
            </w:r>
          </w:p>
          <w:p w:rsidR="00AD3CA1" w:rsidRDefault="00E679A0" w:rsidP="004E3CA5">
            <w:r>
              <w:rPr>
                <w:rFonts w:hint="eastAsia"/>
              </w:rPr>
              <w:t>・市町村の判断基準のガイドライン（Ⅱ増進活動）</w:t>
            </w:r>
          </w:p>
        </w:tc>
        <w:tc>
          <w:tcPr>
            <w:tcW w:w="3544" w:type="dxa"/>
            <w:vMerge/>
          </w:tcPr>
          <w:p w:rsidR="00AD3CA1" w:rsidRDefault="00AD3CA1" w:rsidP="004E3CA5"/>
        </w:tc>
      </w:tr>
      <w:tr w:rsidR="00AD3CA1" w:rsidTr="00B34B30">
        <w:tc>
          <w:tcPr>
            <w:tcW w:w="9464" w:type="dxa"/>
            <w:gridSpan w:val="3"/>
            <w:shd w:val="clear" w:color="auto" w:fill="EEECE1" w:themeFill="background2"/>
          </w:tcPr>
          <w:p w:rsidR="00AD3CA1" w:rsidRDefault="00AD3CA1" w:rsidP="004E3CA5">
            <w:r w:rsidRPr="00AD3CA1">
              <w:rPr>
                <w:rFonts w:hint="eastAsia"/>
              </w:rPr>
              <w:t>Ⅲ</w:t>
            </w:r>
            <w:r w:rsidRPr="00AD3CA1">
              <w:rPr>
                <w:rFonts w:hint="eastAsia"/>
              </w:rPr>
              <w:t>.</w:t>
            </w:r>
            <w:r w:rsidRPr="00AD3CA1">
              <w:rPr>
                <w:rFonts w:hint="eastAsia"/>
              </w:rPr>
              <w:t>活動組織の活動に係る支出の確認について</w:t>
            </w:r>
          </w:p>
        </w:tc>
      </w:tr>
      <w:tr w:rsidR="00D2133A" w:rsidTr="00C00CA6">
        <w:tc>
          <w:tcPr>
            <w:tcW w:w="658" w:type="dxa"/>
            <w:shd w:val="clear" w:color="auto" w:fill="FFFF99"/>
          </w:tcPr>
          <w:p w:rsidR="00D2133A" w:rsidRPr="00AD3CA1" w:rsidRDefault="00D2133A" w:rsidP="00AD3CA1">
            <w:pPr>
              <w:jc w:val="center"/>
            </w:pPr>
            <w:r>
              <w:rPr>
                <w:rFonts w:hint="eastAsia"/>
              </w:rPr>
              <w:t>問１</w:t>
            </w:r>
          </w:p>
        </w:tc>
        <w:tc>
          <w:tcPr>
            <w:tcW w:w="5262" w:type="dxa"/>
            <w:shd w:val="clear" w:color="auto" w:fill="FFFF99"/>
          </w:tcPr>
          <w:p w:rsidR="00D2133A" w:rsidRDefault="00D2133A" w:rsidP="00A006A7">
            <w:r>
              <w:rPr>
                <w:rFonts w:hint="eastAsia"/>
              </w:rPr>
              <w:t>・実施要領別記３－１第１の１、第２の１、第３の１</w:t>
            </w:r>
          </w:p>
          <w:p w:rsidR="00D2133A" w:rsidRDefault="00D2133A" w:rsidP="00A006A7">
            <w:r>
              <w:rPr>
                <w:rFonts w:hint="eastAsia"/>
              </w:rPr>
              <w:t>・実施状況確認チェックシート（書類確認用）</w:t>
            </w:r>
          </w:p>
        </w:tc>
        <w:tc>
          <w:tcPr>
            <w:tcW w:w="3544" w:type="dxa"/>
            <w:vMerge w:val="restart"/>
            <w:shd w:val="clear" w:color="auto" w:fill="FFFF99"/>
          </w:tcPr>
          <w:p w:rsidR="00D2133A" w:rsidRDefault="00D2133A" w:rsidP="00A006A7">
            <w:r>
              <w:rPr>
                <w:rFonts w:hint="eastAsia"/>
              </w:rPr>
              <w:t>調査対象者の全て</w:t>
            </w:r>
          </w:p>
        </w:tc>
      </w:tr>
      <w:tr w:rsidR="00AD3CA1" w:rsidTr="00C00CA6">
        <w:tc>
          <w:tcPr>
            <w:tcW w:w="658" w:type="dxa"/>
            <w:shd w:val="clear" w:color="auto" w:fill="FFFF99"/>
          </w:tcPr>
          <w:p w:rsidR="00AD3CA1" w:rsidRDefault="00AD3CA1" w:rsidP="00AD3CA1">
            <w:pPr>
              <w:jc w:val="center"/>
            </w:pPr>
            <w:r>
              <w:rPr>
                <w:rFonts w:hint="eastAsia"/>
              </w:rPr>
              <w:t>問２</w:t>
            </w:r>
          </w:p>
        </w:tc>
        <w:tc>
          <w:tcPr>
            <w:tcW w:w="5262" w:type="dxa"/>
            <w:shd w:val="clear" w:color="auto" w:fill="FFFF99"/>
          </w:tcPr>
          <w:p w:rsidR="00AD3CA1" w:rsidRDefault="001F12BC" w:rsidP="004E3CA5">
            <w:r>
              <w:rPr>
                <w:rFonts w:hint="eastAsia"/>
              </w:rPr>
              <w:t>―</w:t>
            </w:r>
          </w:p>
        </w:tc>
        <w:tc>
          <w:tcPr>
            <w:tcW w:w="3544" w:type="dxa"/>
            <w:vMerge/>
            <w:shd w:val="clear" w:color="auto" w:fill="FFFF99"/>
          </w:tcPr>
          <w:p w:rsidR="00AD3CA1" w:rsidRDefault="00AD3CA1" w:rsidP="004E3CA5"/>
        </w:tc>
      </w:tr>
      <w:tr w:rsidR="00DA420A" w:rsidTr="00C00CA6">
        <w:tc>
          <w:tcPr>
            <w:tcW w:w="658" w:type="dxa"/>
            <w:shd w:val="clear" w:color="auto" w:fill="FFFF99"/>
          </w:tcPr>
          <w:p w:rsidR="00DA420A" w:rsidRDefault="00DA420A" w:rsidP="00AD3CA1">
            <w:pPr>
              <w:jc w:val="center"/>
            </w:pPr>
            <w:r>
              <w:rPr>
                <w:rFonts w:hint="eastAsia"/>
              </w:rPr>
              <w:t>問３</w:t>
            </w:r>
          </w:p>
        </w:tc>
        <w:tc>
          <w:tcPr>
            <w:tcW w:w="5262" w:type="dxa"/>
            <w:shd w:val="clear" w:color="auto" w:fill="FFFF99"/>
          </w:tcPr>
          <w:p w:rsidR="00DA420A" w:rsidRDefault="00DA420A" w:rsidP="00A006A7">
            <w:r>
              <w:rPr>
                <w:rFonts w:hint="eastAsia"/>
              </w:rPr>
              <w:t>・実施要領別記３－１第５</w:t>
            </w:r>
          </w:p>
          <w:p w:rsidR="00DA420A" w:rsidRDefault="00DA420A" w:rsidP="00A006A7">
            <w:r>
              <w:rPr>
                <w:rFonts w:hint="eastAsia"/>
              </w:rPr>
              <w:t>・実施状況確認チェックシート（書類確認用）</w:t>
            </w:r>
          </w:p>
        </w:tc>
        <w:tc>
          <w:tcPr>
            <w:tcW w:w="3544" w:type="dxa"/>
            <w:vMerge/>
            <w:shd w:val="clear" w:color="auto" w:fill="FFFF99"/>
          </w:tcPr>
          <w:p w:rsidR="00DA420A" w:rsidRDefault="00DA420A" w:rsidP="004E3CA5"/>
        </w:tc>
      </w:tr>
      <w:tr w:rsidR="00DA420A" w:rsidTr="00C00CA6">
        <w:tc>
          <w:tcPr>
            <w:tcW w:w="658" w:type="dxa"/>
            <w:shd w:val="clear" w:color="auto" w:fill="FFFF99"/>
          </w:tcPr>
          <w:p w:rsidR="00DA420A" w:rsidRDefault="00DA420A" w:rsidP="00AD3CA1">
            <w:pPr>
              <w:jc w:val="center"/>
            </w:pPr>
            <w:r>
              <w:rPr>
                <w:rFonts w:hint="eastAsia"/>
              </w:rPr>
              <w:t>問４</w:t>
            </w:r>
          </w:p>
        </w:tc>
        <w:tc>
          <w:tcPr>
            <w:tcW w:w="5262" w:type="dxa"/>
            <w:shd w:val="clear" w:color="auto" w:fill="FFFF99"/>
          </w:tcPr>
          <w:p w:rsidR="00DA420A" w:rsidRDefault="00DA420A" w:rsidP="004E3CA5">
            <w:r>
              <w:rPr>
                <w:rFonts w:hint="eastAsia"/>
              </w:rPr>
              <w:t>―</w:t>
            </w:r>
          </w:p>
        </w:tc>
        <w:tc>
          <w:tcPr>
            <w:tcW w:w="3544" w:type="dxa"/>
            <w:vMerge/>
            <w:shd w:val="clear" w:color="auto" w:fill="FFFF99"/>
          </w:tcPr>
          <w:p w:rsidR="00DA420A" w:rsidRDefault="00DA420A" w:rsidP="004E3CA5"/>
        </w:tc>
      </w:tr>
    </w:tbl>
    <w:p w:rsidR="00AD3CA1" w:rsidRPr="004E3CA5" w:rsidRDefault="00AD3CA1" w:rsidP="004E3CA5"/>
    <w:sectPr w:rsidR="00AD3CA1" w:rsidRPr="004E3CA5" w:rsidSect="004E3CA5">
      <w:pgSz w:w="11906" w:h="16838" w:code="9"/>
      <w:pgMar w:top="1134" w:right="1304" w:bottom="1134" w:left="130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F49" w:rsidRDefault="00E33F49" w:rsidP="004E3CA5">
      <w:r>
        <w:separator/>
      </w:r>
    </w:p>
  </w:endnote>
  <w:endnote w:type="continuationSeparator" w:id="0">
    <w:p w:rsidR="00E33F49" w:rsidRDefault="00E33F49" w:rsidP="004E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F49" w:rsidRDefault="00E33F49" w:rsidP="004E3CA5">
      <w:r>
        <w:separator/>
      </w:r>
    </w:p>
  </w:footnote>
  <w:footnote w:type="continuationSeparator" w:id="0">
    <w:p w:rsidR="00E33F49" w:rsidRDefault="00E33F49" w:rsidP="004E3C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3F49"/>
    <w:rsid w:val="001D4076"/>
    <w:rsid w:val="001F12BC"/>
    <w:rsid w:val="001F5D51"/>
    <w:rsid w:val="00434FCF"/>
    <w:rsid w:val="004E3CA5"/>
    <w:rsid w:val="005940B7"/>
    <w:rsid w:val="00623562"/>
    <w:rsid w:val="00820BB1"/>
    <w:rsid w:val="008F7FBF"/>
    <w:rsid w:val="00905156"/>
    <w:rsid w:val="00AD3CA1"/>
    <w:rsid w:val="00B34B30"/>
    <w:rsid w:val="00C00CA6"/>
    <w:rsid w:val="00C30AAD"/>
    <w:rsid w:val="00D2133A"/>
    <w:rsid w:val="00D97BED"/>
    <w:rsid w:val="00DA420A"/>
    <w:rsid w:val="00E33F49"/>
    <w:rsid w:val="00E679A0"/>
    <w:rsid w:val="00E910F1"/>
    <w:rsid w:val="00F3220D"/>
    <w:rsid w:val="00FE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E3CA5"/>
  </w:style>
  <w:style w:type="paragraph" w:styleId="a5">
    <w:name w:val="footer"/>
    <w:basedOn w:val="a"/>
    <w:link w:val="a6"/>
    <w:uiPriority w:val="99"/>
    <w:semiHidden/>
    <w:unhideWhenUsed/>
    <w:rsid w:val="004E3C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E3CA5"/>
  </w:style>
  <w:style w:type="table" w:styleId="a7">
    <w:name w:val="Table Grid"/>
    <w:basedOn w:val="a1"/>
    <w:uiPriority w:val="59"/>
    <w:rsid w:val="00AD3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農林水産省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農林水産省</dc:creator>
  <cp:keywords/>
  <dc:description/>
  <cp:lastModifiedBy>農林水産省</cp:lastModifiedBy>
  <cp:revision>6</cp:revision>
  <cp:lastPrinted>2017-06-23T10:37:00Z</cp:lastPrinted>
  <dcterms:created xsi:type="dcterms:W3CDTF">2017-06-23T04:07:00Z</dcterms:created>
  <dcterms:modified xsi:type="dcterms:W3CDTF">2017-06-23T10:38:00Z</dcterms:modified>
</cp:coreProperties>
</file>