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FCBA3" w14:textId="77777777" w:rsidR="00155429" w:rsidRPr="007D75FA" w:rsidRDefault="004D2F4F" w:rsidP="00BC5C74">
      <w:pPr>
        <w:spacing w:line="400" w:lineRule="exact"/>
        <w:ind w:right="90"/>
        <w:jc w:val="right"/>
        <w:rPr>
          <w:rFonts w:hAnsi="Century"/>
          <w:kern w:val="0"/>
        </w:rPr>
      </w:pPr>
      <w:bookmarkStart w:id="0" w:name="OLE_LINK1"/>
      <w:r>
        <w:rPr>
          <w:rFonts w:hAnsi="Century" w:hint="eastAsia"/>
          <w:kern w:val="0"/>
        </w:rPr>
        <w:t>0</w:t>
      </w:r>
      <w:r w:rsidR="00F335E9">
        <w:rPr>
          <w:rFonts w:hAnsi="Century" w:hint="eastAsia"/>
          <w:kern w:val="0"/>
        </w:rPr>
        <w:t>7</w:t>
      </w:r>
      <w:r w:rsidR="00155429" w:rsidRPr="007D75FA">
        <w:rPr>
          <w:rFonts w:hAnsi="Century" w:hint="eastAsia"/>
          <w:kern w:val="0"/>
        </w:rPr>
        <w:t>道協議会</w:t>
      </w:r>
      <w:r w:rsidR="00CC7B33">
        <w:rPr>
          <w:rFonts w:hAnsi="Century" w:hint="eastAsia"/>
          <w:kern w:val="0"/>
        </w:rPr>
        <w:t>：事務連絡</w:t>
      </w:r>
    </w:p>
    <w:p w14:paraId="73E41363" w14:textId="72660BA5" w:rsidR="00155429" w:rsidRPr="007D75FA" w:rsidRDefault="004D2F4F" w:rsidP="00DC22CE">
      <w:pPr>
        <w:spacing w:line="400" w:lineRule="exact"/>
        <w:ind w:right="90"/>
        <w:jc w:val="right"/>
        <w:rPr>
          <w:kern w:val="0"/>
        </w:rPr>
      </w:pPr>
      <w:r>
        <w:rPr>
          <w:rFonts w:hint="eastAsia"/>
          <w:kern w:val="0"/>
        </w:rPr>
        <w:t>令和</w:t>
      </w:r>
      <w:r w:rsidR="00F335E9">
        <w:rPr>
          <w:rFonts w:hint="eastAsia"/>
          <w:kern w:val="0"/>
        </w:rPr>
        <w:t>７</w:t>
      </w:r>
      <w:r w:rsidR="00155429" w:rsidRPr="007D75FA">
        <w:rPr>
          <w:rFonts w:hint="eastAsia"/>
          <w:kern w:val="0"/>
        </w:rPr>
        <w:t>年</w:t>
      </w:r>
      <w:r w:rsidR="00420B89">
        <w:rPr>
          <w:rFonts w:hint="eastAsia"/>
          <w:kern w:val="0"/>
        </w:rPr>
        <w:t>４</w:t>
      </w:r>
      <w:r w:rsidR="0058056D">
        <w:rPr>
          <w:rFonts w:hint="eastAsia"/>
          <w:kern w:val="0"/>
        </w:rPr>
        <w:t>月</w:t>
      </w:r>
      <w:r w:rsidR="003147A4" w:rsidRPr="009F5A6F">
        <w:rPr>
          <w:rFonts w:hint="eastAsia"/>
          <w:kern w:val="0"/>
        </w:rPr>
        <w:t>14</w:t>
      </w:r>
      <w:r w:rsidR="0058056D">
        <w:rPr>
          <w:rFonts w:hint="eastAsia"/>
          <w:kern w:val="0"/>
        </w:rPr>
        <w:t>日</w:t>
      </w:r>
    </w:p>
    <w:bookmarkEnd w:id="0"/>
    <w:p w14:paraId="0FC8C1D1" w14:textId="77777777" w:rsidR="00CC7B33" w:rsidRPr="008628BB" w:rsidRDefault="00CC7B33" w:rsidP="00BC5C74">
      <w:pPr>
        <w:spacing w:line="400" w:lineRule="exact"/>
      </w:pPr>
      <w:r w:rsidRPr="008628BB">
        <w:rPr>
          <w:rFonts w:hint="eastAsia"/>
        </w:rPr>
        <w:t>北海道</w:t>
      </w:r>
      <w:r w:rsidR="00B209E7">
        <w:rPr>
          <w:rFonts w:hint="eastAsia"/>
        </w:rPr>
        <w:t>日本型直接支払推進</w:t>
      </w:r>
      <w:r w:rsidRPr="008628BB">
        <w:rPr>
          <w:rFonts w:hint="eastAsia"/>
        </w:rPr>
        <w:t>協議会</w:t>
      </w:r>
    </w:p>
    <w:p w14:paraId="23C0245A" w14:textId="77777777" w:rsidR="006B35CE" w:rsidRDefault="0062291A" w:rsidP="0062291A">
      <w:pPr>
        <w:spacing w:line="400" w:lineRule="exact"/>
        <w:ind w:firstLineChars="250" w:firstLine="600"/>
        <w:rPr>
          <w:rFonts w:hAnsi="Century"/>
          <w:kern w:val="0"/>
        </w:rPr>
      </w:pPr>
      <w:r>
        <w:rPr>
          <w:rFonts w:hint="eastAsia"/>
          <w:kern w:val="0"/>
        </w:rPr>
        <w:t>会 員 市 町 村 担 当 者</w:t>
      </w:r>
      <w:r w:rsidR="00CC7B33" w:rsidRPr="00FD721C">
        <w:rPr>
          <w:rFonts w:hint="eastAsia"/>
          <w:kern w:val="0"/>
        </w:rPr>
        <w:t xml:space="preserve">　様</w:t>
      </w:r>
    </w:p>
    <w:p w14:paraId="1D3F57BB" w14:textId="77777777" w:rsidR="00155429" w:rsidRPr="007D75FA" w:rsidRDefault="00155429" w:rsidP="00D16883">
      <w:pPr>
        <w:spacing w:line="400" w:lineRule="exact"/>
        <w:rPr>
          <w:rFonts w:hAnsi="Century"/>
          <w:kern w:val="0"/>
        </w:rPr>
      </w:pPr>
      <w:r w:rsidRPr="007D75FA">
        <w:rPr>
          <w:rFonts w:ascii="Times New Roman" w:hAnsi="Times New Roman" w:hint="eastAsia"/>
          <w:kern w:val="0"/>
        </w:rPr>
        <w:t xml:space="preserve">　</w:t>
      </w:r>
      <w:r w:rsidR="00D16883">
        <w:rPr>
          <w:rFonts w:ascii="Times New Roman" w:hAnsi="Times New Roman" w:hint="eastAsia"/>
          <w:kern w:val="0"/>
        </w:rPr>
        <w:t xml:space="preserve">　　　　</w:t>
      </w:r>
      <w:r w:rsidRPr="007D75FA">
        <w:rPr>
          <w:rFonts w:hAnsi="Century" w:hint="eastAsia"/>
          <w:kern w:val="0"/>
        </w:rPr>
        <w:t xml:space="preserve">　　　　　　　　　　　　　　</w:t>
      </w:r>
      <w:r w:rsidR="006767E2" w:rsidRPr="007D75FA">
        <w:rPr>
          <w:rFonts w:hAnsi="Century" w:hint="eastAsia"/>
          <w:kern w:val="0"/>
        </w:rPr>
        <w:t xml:space="preserve">　　</w:t>
      </w:r>
      <w:r w:rsidRPr="007D75FA">
        <w:rPr>
          <w:rFonts w:hAnsi="Century" w:hint="eastAsia"/>
          <w:kern w:val="0"/>
        </w:rPr>
        <w:t xml:space="preserve">　</w:t>
      </w:r>
      <w:r w:rsidR="0041721D">
        <w:rPr>
          <w:rFonts w:hAnsi="Century" w:hint="eastAsia"/>
          <w:kern w:val="0"/>
        </w:rPr>
        <w:t xml:space="preserve">　</w:t>
      </w:r>
      <w:r w:rsidRPr="007D75FA">
        <w:rPr>
          <w:rFonts w:hAnsi="Century" w:hint="eastAsia"/>
          <w:kern w:val="0"/>
        </w:rPr>
        <w:t>北海道</w:t>
      </w:r>
      <w:r w:rsidR="00B209E7">
        <w:rPr>
          <w:rFonts w:hint="eastAsia"/>
        </w:rPr>
        <w:t>日本型直接支払推進</w:t>
      </w:r>
      <w:r w:rsidRPr="007D75FA">
        <w:rPr>
          <w:rFonts w:hAnsi="Century" w:hint="eastAsia"/>
          <w:kern w:val="0"/>
        </w:rPr>
        <w:t>協議会</w:t>
      </w:r>
    </w:p>
    <w:p w14:paraId="22155BE8" w14:textId="77777777" w:rsidR="00155429" w:rsidRPr="007D75FA" w:rsidRDefault="00155429" w:rsidP="001E705E">
      <w:pPr>
        <w:wordWrap w:val="0"/>
        <w:spacing w:line="400" w:lineRule="exact"/>
        <w:jc w:val="right"/>
        <w:rPr>
          <w:rFonts w:hAnsi="Century"/>
          <w:kern w:val="0"/>
        </w:rPr>
      </w:pPr>
      <w:r w:rsidRPr="007D75FA">
        <w:rPr>
          <w:rFonts w:hAnsi="Century" w:hint="eastAsia"/>
          <w:kern w:val="0"/>
        </w:rPr>
        <w:t xml:space="preserve">　　　　　　　　　　　　　　　　</w:t>
      </w:r>
      <w:r w:rsidR="006767E2" w:rsidRPr="007D75FA">
        <w:rPr>
          <w:rFonts w:hAnsi="Century" w:hint="eastAsia"/>
          <w:kern w:val="0"/>
        </w:rPr>
        <w:t xml:space="preserve">　　　　</w:t>
      </w:r>
      <w:r w:rsidR="00DF63B7">
        <w:rPr>
          <w:rFonts w:hAnsi="Century" w:hint="eastAsia"/>
          <w:kern w:val="0"/>
        </w:rPr>
        <w:t xml:space="preserve">　</w:t>
      </w:r>
      <w:r w:rsidR="001E705E">
        <w:rPr>
          <w:rFonts w:hAnsi="Century" w:hint="eastAsia"/>
          <w:kern w:val="0"/>
        </w:rPr>
        <w:t xml:space="preserve">事務局長　</w:t>
      </w:r>
      <w:r w:rsidR="00D75B3A">
        <w:rPr>
          <w:rFonts w:hAnsi="Century" w:hint="eastAsia"/>
          <w:kern w:val="0"/>
        </w:rPr>
        <w:t>平田　孝祐</w:t>
      </w:r>
      <w:r w:rsidR="001E705E">
        <w:rPr>
          <w:rFonts w:hAnsi="Century" w:hint="eastAsia"/>
          <w:kern w:val="0"/>
        </w:rPr>
        <w:t xml:space="preserve">　</w:t>
      </w:r>
    </w:p>
    <w:p w14:paraId="287384E3" w14:textId="77777777" w:rsidR="00155429" w:rsidRPr="007D75FA" w:rsidRDefault="00155429" w:rsidP="00BC5C74">
      <w:pPr>
        <w:spacing w:line="400" w:lineRule="exact"/>
        <w:rPr>
          <w:rFonts w:hAnsi="Century"/>
          <w:kern w:val="0"/>
        </w:rPr>
      </w:pPr>
    </w:p>
    <w:p w14:paraId="72BDB561" w14:textId="77777777" w:rsidR="00420B89" w:rsidRPr="0042186C" w:rsidRDefault="00420B89" w:rsidP="00461E4D">
      <w:pPr>
        <w:spacing w:line="400" w:lineRule="exact"/>
        <w:ind w:leftChars="-7" w:left="-3" w:hangingChars="6" w:hanging="14"/>
        <w:jc w:val="center"/>
        <w:rPr>
          <w:rFonts w:hAnsi="Century"/>
          <w:kern w:val="0"/>
        </w:rPr>
      </w:pPr>
      <w:bookmarkStart w:id="1" w:name="OLE_LINK2"/>
      <w:r>
        <w:rPr>
          <w:rFonts w:hAnsi="Century" w:hint="eastAsia"/>
          <w:kern w:val="0"/>
        </w:rPr>
        <w:t>令和</w:t>
      </w:r>
      <w:r w:rsidR="00F335E9">
        <w:rPr>
          <w:rFonts w:hAnsi="Century" w:hint="eastAsia"/>
          <w:kern w:val="0"/>
        </w:rPr>
        <w:t>７</w:t>
      </w:r>
      <w:r>
        <w:rPr>
          <w:rFonts w:hAnsi="Century" w:hint="eastAsia"/>
          <w:kern w:val="0"/>
        </w:rPr>
        <w:t>年度事業計画変更等</w:t>
      </w:r>
      <w:r w:rsidRPr="0042186C">
        <w:rPr>
          <w:rFonts w:hAnsi="Century" w:hint="eastAsia"/>
          <w:kern w:val="0"/>
        </w:rPr>
        <w:t>について</w:t>
      </w:r>
    </w:p>
    <w:bookmarkEnd w:id="1"/>
    <w:p w14:paraId="72E43DED" w14:textId="77777777" w:rsidR="0042186C" w:rsidRPr="00420B89" w:rsidRDefault="0042186C" w:rsidP="00BC5C74">
      <w:pPr>
        <w:spacing w:line="400" w:lineRule="exact"/>
      </w:pPr>
    </w:p>
    <w:p w14:paraId="39289852" w14:textId="77777777" w:rsidR="008870C7" w:rsidRDefault="006A50E9" w:rsidP="00BC5C74">
      <w:pPr>
        <w:spacing w:line="400" w:lineRule="exact"/>
      </w:pPr>
      <w:r>
        <w:rPr>
          <w:rFonts w:hint="eastAsia"/>
        </w:rPr>
        <w:t xml:space="preserve">　</w:t>
      </w:r>
      <w:r w:rsidR="008870C7">
        <w:rPr>
          <w:rFonts w:hint="eastAsia"/>
        </w:rPr>
        <w:t>本協議会の運営につきましては、日頃よりご支援ご協力を賜り厚く感謝申し上げます。</w:t>
      </w:r>
    </w:p>
    <w:p w14:paraId="656858EE" w14:textId="77777777" w:rsidR="00960D5F" w:rsidRDefault="000C1C37" w:rsidP="008870C7">
      <w:pPr>
        <w:spacing w:line="400" w:lineRule="exact"/>
        <w:ind w:firstLineChars="100" w:firstLine="240"/>
      </w:pPr>
      <w:r>
        <w:rPr>
          <w:rFonts w:hint="eastAsia"/>
        </w:rPr>
        <w:t>標記につきまして、</w:t>
      </w:r>
      <w:r w:rsidR="00D10C2F">
        <w:rPr>
          <w:rFonts w:hint="eastAsia"/>
        </w:rPr>
        <w:t>多面的機能支払交付金実施事務取扱要領</w:t>
      </w:r>
      <w:r w:rsidR="000D5AD1" w:rsidRPr="000D5AD1">
        <w:rPr>
          <w:rFonts w:hint="eastAsia"/>
        </w:rPr>
        <w:t>（平成</w:t>
      </w:r>
      <w:r w:rsidR="000D5AD1" w:rsidRPr="000D5AD1">
        <w:t>27年4月17日付け農設第42号農政部長通知（制定））</w:t>
      </w:r>
      <w:r w:rsidR="00D10C2F">
        <w:rPr>
          <w:rFonts w:hint="eastAsia"/>
        </w:rPr>
        <w:t>第５により</w:t>
      </w:r>
      <w:r>
        <w:rPr>
          <w:rFonts w:hint="eastAsia"/>
        </w:rPr>
        <w:t>次のとおりご案内いたしますのでご多忙とは存じますが、活動組織への周知・指導方よろしくお願いいたします。</w:t>
      </w:r>
    </w:p>
    <w:p w14:paraId="6F2885D0" w14:textId="77777777" w:rsidR="00320541" w:rsidRDefault="00320541" w:rsidP="008870C7">
      <w:pPr>
        <w:spacing w:line="400" w:lineRule="exact"/>
        <w:ind w:firstLineChars="100" w:firstLine="240"/>
        <w:rPr>
          <w:rFonts w:hAnsi="Century"/>
          <w:kern w:val="0"/>
        </w:rPr>
      </w:pPr>
    </w:p>
    <w:p w14:paraId="00A27739" w14:textId="77777777" w:rsidR="007F21C5" w:rsidRDefault="00960D5F" w:rsidP="00960D5F">
      <w:pPr>
        <w:spacing w:line="400" w:lineRule="exact"/>
        <w:ind w:firstLineChars="100" w:firstLine="240"/>
        <w:rPr>
          <w:rFonts w:hAnsi="Century"/>
          <w:kern w:val="0"/>
        </w:rPr>
      </w:pPr>
      <w:r>
        <w:rPr>
          <w:rFonts w:hAnsi="Century" w:hint="eastAsia"/>
          <w:kern w:val="0"/>
        </w:rPr>
        <w:t>なお、御不明な点がございましたら、下記事務局にお問合せ下さい。</w:t>
      </w:r>
    </w:p>
    <w:p w14:paraId="73C48684" w14:textId="77777777" w:rsidR="00CE4934" w:rsidRDefault="00CE4934" w:rsidP="00CE4934"/>
    <w:p w14:paraId="55697ABA" w14:textId="77777777" w:rsidR="00BC5960" w:rsidRDefault="00BC5960" w:rsidP="00CE4934"/>
    <w:p w14:paraId="4A9611DA" w14:textId="77777777" w:rsidR="00960D5F" w:rsidRDefault="00E41594" w:rsidP="00E41594">
      <w:pPr>
        <w:jc w:val="center"/>
      </w:pPr>
      <w:r>
        <w:rPr>
          <w:rFonts w:hint="eastAsia"/>
        </w:rPr>
        <w:t>記</w:t>
      </w:r>
    </w:p>
    <w:tbl>
      <w:tblPr>
        <w:tblW w:w="10034" w:type="dxa"/>
        <w:tblLook w:val="04A0" w:firstRow="1" w:lastRow="0" w:firstColumn="1" w:lastColumn="0" w:noHBand="0" w:noVBand="1"/>
      </w:tblPr>
      <w:tblGrid>
        <w:gridCol w:w="993"/>
        <w:gridCol w:w="6804"/>
        <w:gridCol w:w="2237"/>
      </w:tblGrid>
      <w:tr w:rsidR="00320541" w14:paraId="17161807" w14:textId="77777777" w:rsidTr="00582A9B">
        <w:tc>
          <w:tcPr>
            <w:tcW w:w="993" w:type="dxa"/>
            <w:shd w:val="clear" w:color="auto" w:fill="auto"/>
          </w:tcPr>
          <w:p w14:paraId="7A37C1B1" w14:textId="32B40490" w:rsidR="00BE1710" w:rsidRDefault="00BE1710" w:rsidP="00EC5098">
            <w:pPr>
              <w:tabs>
                <w:tab w:val="left" w:pos="5267"/>
              </w:tabs>
              <w:spacing w:line="400" w:lineRule="exact"/>
              <w:jc w:val="left"/>
            </w:pPr>
            <w:r>
              <w:rPr>
                <w:rFonts w:hint="eastAsia"/>
              </w:rPr>
              <w:t>１</w:t>
            </w:r>
            <w:r w:rsidR="002C7778">
              <w:rPr>
                <w:rFonts w:hint="eastAsia"/>
              </w:rPr>
              <w:t>-１</w:t>
            </w:r>
            <w:r w:rsidR="00582A9B">
              <w:rPr>
                <w:rFonts w:hint="eastAsia"/>
              </w:rPr>
              <w:t>.</w:t>
            </w:r>
          </w:p>
        </w:tc>
        <w:tc>
          <w:tcPr>
            <w:tcW w:w="6804" w:type="dxa"/>
            <w:shd w:val="clear" w:color="auto" w:fill="auto"/>
          </w:tcPr>
          <w:p w14:paraId="480E99E9" w14:textId="766ACC8C" w:rsidR="00BE1710" w:rsidRDefault="00BE1710" w:rsidP="00EC5098">
            <w:pPr>
              <w:tabs>
                <w:tab w:val="left" w:pos="5267"/>
              </w:tabs>
              <w:spacing w:line="400" w:lineRule="exact"/>
            </w:pPr>
            <w:r>
              <w:rPr>
                <w:rFonts w:hint="eastAsia"/>
              </w:rPr>
              <w:t>事業計画の変更等について</w:t>
            </w:r>
            <w:r w:rsidR="00582A9B">
              <w:rPr>
                <w:rFonts w:hint="eastAsia"/>
              </w:rPr>
              <w:t>・・・・・・・・・・・・・・・</w:t>
            </w:r>
          </w:p>
        </w:tc>
        <w:tc>
          <w:tcPr>
            <w:tcW w:w="2237" w:type="dxa"/>
            <w:shd w:val="clear" w:color="auto" w:fill="auto"/>
          </w:tcPr>
          <w:p w14:paraId="73336E29" w14:textId="77777777" w:rsidR="00BE1710" w:rsidRDefault="00BE1710" w:rsidP="00EC5098">
            <w:pPr>
              <w:tabs>
                <w:tab w:val="left" w:pos="5267"/>
              </w:tabs>
              <w:spacing w:line="400" w:lineRule="exact"/>
              <w:jc w:val="left"/>
            </w:pPr>
            <w:r>
              <w:rPr>
                <w:rFonts w:hint="eastAsia"/>
              </w:rPr>
              <w:t>別添１</w:t>
            </w:r>
          </w:p>
        </w:tc>
      </w:tr>
      <w:tr w:rsidR="002C7778" w14:paraId="5E1D49F0" w14:textId="77777777" w:rsidTr="00582A9B">
        <w:tc>
          <w:tcPr>
            <w:tcW w:w="993" w:type="dxa"/>
            <w:shd w:val="clear" w:color="auto" w:fill="auto"/>
          </w:tcPr>
          <w:p w14:paraId="0BE72F63" w14:textId="7D6AD9D2" w:rsidR="002C7778" w:rsidRPr="00F335E9" w:rsidRDefault="002C7778" w:rsidP="00EC5098">
            <w:pPr>
              <w:tabs>
                <w:tab w:val="left" w:pos="5267"/>
              </w:tabs>
              <w:spacing w:line="400" w:lineRule="exact"/>
              <w:jc w:val="left"/>
              <w:rPr>
                <w:highlight w:val="yellow"/>
              </w:rPr>
            </w:pPr>
            <w:r w:rsidRPr="002C7778">
              <w:rPr>
                <w:rFonts w:hint="eastAsia"/>
              </w:rPr>
              <w:t>１-２</w:t>
            </w:r>
            <w:r w:rsidR="00582A9B">
              <w:rPr>
                <w:rFonts w:hint="eastAsia"/>
              </w:rPr>
              <w:t>.</w:t>
            </w:r>
          </w:p>
        </w:tc>
        <w:tc>
          <w:tcPr>
            <w:tcW w:w="6804" w:type="dxa"/>
            <w:shd w:val="clear" w:color="auto" w:fill="auto"/>
          </w:tcPr>
          <w:p w14:paraId="3F119CE4" w14:textId="7A361B1B" w:rsidR="002C7778" w:rsidRPr="00F335E9" w:rsidRDefault="002C7778" w:rsidP="00EC5098">
            <w:pPr>
              <w:tabs>
                <w:tab w:val="left" w:pos="5267"/>
              </w:tabs>
              <w:spacing w:line="400" w:lineRule="exact"/>
              <w:rPr>
                <w:highlight w:val="yellow"/>
              </w:rPr>
            </w:pPr>
            <w:r w:rsidRPr="002C7778">
              <w:rPr>
                <w:rFonts w:hint="eastAsia"/>
              </w:rPr>
              <w:t>事業計画の変更等手続きの流れ</w:t>
            </w:r>
            <w:r w:rsidR="00582A9B">
              <w:rPr>
                <w:rFonts w:hint="eastAsia"/>
              </w:rPr>
              <w:t>・・・・・・・・・・・・・</w:t>
            </w:r>
          </w:p>
        </w:tc>
        <w:tc>
          <w:tcPr>
            <w:tcW w:w="2237" w:type="dxa"/>
            <w:shd w:val="clear" w:color="auto" w:fill="auto"/>
          </w:tcPr>
          <w:p w14:paraId="21BCABF3" w14:textId="4FEB3113" w:rsidR="002C7778" w:rsidRPr="00F335E9" w:rsidRDefault="002C7778" w:rsidP="00EC5098">
            <w:pPr>
              <w:tabs>
                <w:tab w:val="left" w:pos="5267"/>
              </w:tabs>
              <w:spacing w:line="400" w:lineRule="exact"/>
              <w:jc w:val="left"/>
              <w:rPr>
                <w:highlight w:val="yellow"/>
              </w:rPr>
            </w:pPr>
            <w:r>
              <w:rPr>
                <w:rFonts w:hint="eastAsia"/>
              </w:rPr>
              <w:t>別添１</w:t>
            </w:r>
            <w:r w:rsidR="00B21C3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添付資料</w:t>
            </w:r>
          </w:p>
        </w:tc>
      </w:tr>
      <w:tr w:rsidR="00320541" w14:paraId="1CBD9F63" w14:textId="77777777" w:rsidTr="00582A9B">
        <w:tc>
          <w:tcPr>
            <w:tcW w:w="993" w:type="dxa"/>
            <w:shd w:val="clear" w:color="auto" w:fill="auto"/>
          </w:tcPr>
          <w:p w14:paraId="45A48535" w14:textId="6AE32BA9" w:rsidR="00BE1710" w:rsidRPr="002C7778" w:rsidRDefault="00BE1710" w:rsidP="00EC5098">
            <w:pPr>
              <w:tabs>
                <w:tab w:val="left" w:pos="5267"/>
              </w:tabs>
              <w:spacing w:line="400" w:lineRule="exact"/>
              <w:jc w:val="left"/>
            </w:pPr>
            <w:r w:rsidRPr="002C7778">
              <w:rPr>
                <w:rFonts w:hint="eastAsia"/>
              </w:rPr>
              <w:t>２</w:t>
            </w:r>
            <w:r w:rsidR="00E90AE1" w:rsidRPr="002C7778">
              <w:rPr>
                <w:rFonts w:hint="eastAsia"/>
              </w:rPr>
              <w:t>-１</w:t>
            </w:r>
            <w:r w:rsidR="00582A9B">
              <w:rPr>
                <w:rFonts w:hint="eastAsia"/>
              </w:rPr>
              <w:t>.</w:t>
            </w:r>
          </w:p>
        </w:tc>
        <w:tc>
          <w:tcPr>
            <w:tcW w:w="6804" w:type="dxa"/>
            <w:shd w:val="clear" w:color="auto" w:fill="auto"/>
          </w:tcPr>
          <w:p w14:paraId="539712BA" w14:textId="08BACB94" w:rsidR="00BE1710" w:rsidRPr="002C7778" w:rsidRDefault="00E90AE1" w:rsidP="00EC5098">
            <w:pPr>
              <w:tabs>
                <w:tab w:val="left" w:pos="5267"/>
              </w:tabs>
              <w:spacing w:line="400" w:lineRule="exact"/>
            </w:pPr>
            <w:r w:rsidRPr="002C7778">
              <w:rPr>
                <w:rFonts w:hint="eastAsia"/>
              </w:rPr>
              <w:t>システムによる事業計画の変更手続きについて</w:t>
            </w:r>
            <w:r w:rsidR="00582A9B">
              <w:rPr>
                <w:rFonts w:hint="eastAsia"/>
              </w:rPr>
              <w:t>・・・・・・</w:t>
            </w:r>
          </w:p>
        </w:tc>
        <w:tc>
          <w:tcPr>
            <w:tcW w:w="2237" w:type="dxa"/>
            <w:shd w:val="clear" w:color="auto" w:fill="auto"/>
          </w:tcPr>
          <w:p w14:paraId="65B6468E" w14:textId="77777777" w:rsidR="00BE1710" w:rsidRPr="00F335E9" w:rsidRDefault="00E90AE1" w:rsidP="00EC5098">
            <w:pPr>
              <w:tabs>
                <w:tab w:val="left" w:pos="5267"/>
              </w:tabs>
              <w:spacing w:line="400" w:lineRule="exact"/>
              <w:jc w:val="left"/>
              <w:rPr>
                <w:highlight w:val="yellow"/>
              </w:rPr>
            </w:pPr>
            <w:r w:rsidRPr="002C7778">
              <w:rPr>
                <w:rFonts w:hint="eastAsia"/>
              </w:rPr>
              <w:t>別添２</w:t>
            </w:r>
          </w:p>
        </w:tc>
      </w:tr>
      <w:tr w:rsidR="00320541" w:rsidRPr="002C7778" w14:paraId="3BBE7348" w14:textId="77777777" w:rsidTr="00582A9B">
        <w:tc>
          <w:tcPr>
            <w:tcW w:w="993" w:type="dxa"/>
            <w:shd w:val="clear" w:color="auto" w:fill="auto"/>
          </w:tcPr>
          <w:p w14:paraId="31985EB9" w14:textId="3B915523" w:rsidR="00582A9B" w:rsidRPr="002C7778" w:rsidRDefault="00E90AE1" w:rsidP="00EC5098">
            <w:pPr>
              <w:tabs>
                <w:tab w:val="left" w:pos="5267"/>
              </w:tabs>
              <w:spacing w:line="400" w:lineRule="exact"/>
              <w:jc w:val="left"/>
            </w:pPr>
            <w:r w:rsidRPr="002C7778">
              <w:rPr>
                <w:rFonts w:hint="eastAsia"/>
              </w:rPr>
              <w:t>２-２</w:t>
            </w:r>
            <w:r w:rsidR="00582A9B">
              <w:rPr>
                <w:rFonts w:hint="eastAsia"/>
              </w:rPr>
              <w:t>.</w:t>
            </w:r>
          </w:p>
        </w:tc>
        <w:tc>
          <w:tcPr>
            <w:tcW w:w="6804" w:type="dxa"/>
            <w:shd w:val="clear" w:color="auto" w:fill="auto"/>
          </w:tcPr>
          <w:p w14:paraId="3D76BD2B" w14:textId="0120AE7B" w:rsidR="00E90AE1" w:rsidRPr="002C7778" w:rsidRDefault="00AD5BDE" w:rsidP="00EC5098">
            <w:pPr>
              <w:tabs>
                <w:tab w:val="left" w:pos="5267"/>
              </w:tabs>
              <w:spacing w:line="400" w:lineRule="exact"/>
            </w:pPr>
            <w:r w:rsidRPr="002C7778">
              <w:rPr>
                <w:rFonts w:hint="eastAsia"/>
              </w:rPr>
              <w:t>システムによる手続きフロー図</w:t>
            </w:r>
            <w:r w:rsidR="00582A9B">
              <w:rPr>
                <w:rFonts w:hint="eastAsia"/>
              </w:rPr>
              <w:t>・・・・・・・・・・・・・</w:t>
            </w:r>
          </w:p>
        </w:tc>
        <w:tc>
          <w:tcPr>
            <w:tcW w:w="2237" w:type="dxa"/>
            <w:shd w:val="clear" w:color="auto" w:fill="auto"/>
          </w:tcPr>
          <w:p w14:paraId="0F43EBEC" w14:textId="77777777" w:rsidR="00E90AE1" w:rsidRPr="002C7778" w:rsidRDefault="00AD5BDE" w:rsidP="00EC5098">
            <w:pPr>
              <w:tabs>
                <w:tab w:val="left" w:pos="5267"/>
              </w:tabs>
              <w:spacing w:line="400" w:lineRule="exact"/>
              <w:jc w:val="left"/>
            </w:pPr>
            <w:r w:rsidRPr="002C7778">
              <w:rPr>
                <w:rFonts w:hint="eastAsia"/>
              </w:rPr>
              <w:t>別添２</w:t>
            </w:r>
            <w:r w:rsidR="00320541" w:rsidRPr="002C7778">
              <w:rPr>
                <w:rFonts w:hint="eastAsia"/>
              </w:rPr>
              <w:t xml:space="preserve">　</w:t>
            </w:r>
            <w:r w:rsidRPr="002C7778">
              <w:rPr>
                <w:rFonts w:hint="eastAsia"/>
              </w:rPr>
              <w:t>添付資料</w:t>
            </w:r>
          </w:p>
        </w:tc>
      </w:tr>
      <w:tr w:rsidR="00AD5BDE" w:rsidRPr="002C7778" w14:paraId="477622EA" w14:textId="77777777" w:rsidTr="00582A9B">
        <w:tc>
          <w:tcPr>
            <w:tcW w:w="993" w:type="dxa"/>
            <w:shd w:val="clear" w:color="auto" w:fill="auto"/>
          </w:tcPr>
          <w:p w14:paraId="145973FD" w14:textId="22D02277" w:rsidR="00AD5BDE" w:rsidRPr="002C7778" w:rsidRDefault="00AD5BDE" w:rsidP="00EC5098">
            <w:pPr>
              <w:tabs>
                <w:tab w:val="left" w:pos="5267"/>
              </w:tabs>
              <w:spacing w:line="400" w:lineRule="exact"/>
              <w:jc w:val="left"/>
            </w:pPr>
            <w:r w:rsidRPr="002C7778">
              <w:rPr>
                <w:rFonts w:hint="eastAsia"/>
              </w:rPr>
              <w:t>３</w:t>
            </w:r>
            <w:r w:rsidR="00582A9B">
              <w:rPr>
                <w:rFonts w:hint="eastAsia"/>
              </w:rPr>
              <w:t>.</w:t>
            </w:r>
          </w:p>
        </w:tc>
        <w:tc>
          <w:tcPr>
            <w:tcW w:w="6804" w:type="dxa"/>
            <w:shd w:val="clear" w:color="auto" w:fill="auto"/>
          </w:tcPr>
          <w:p w14:paraId="46C37ACA" w14:textId="5DD2639F" w:rsidR="00AD5BDE" w:rsidRPr="002C7778" w:rsidRDefault="00AD5BDE" w:rsidP="00EC5098">
            <w:pPr>
              <w:tabs>
                <w:tab w:val="left" w:pos="5267"/>
              </w:tabs>
              <w:spacing w:line="400" w:lineRule="exact"/>
            </w:pPr>
            <w:r w:rsidRPr="002C7778">
              <w:rPr>
                <w:rFonts w:hint="eastAsia"/>
              </w:rPr>
              <w:t>水田貯留機能強化計画に係る留意事項等について</w:t>
            </w:r>
            <w:r w:rsidR="00582A9B">
              <w:rPr>
                <w:rFonts w:hint="eastAsia"/>
              </w:rPr>
              <w:t>・・・・・</w:t>
            </w:r>
          </w:p>
        </w:tc>
        <w:tc>
          <w:tcPr>
            <w:tcW w:w="2237" w:type="dxa"/>
            <w:shd w:val="clear" w:color="auto" w:fill="auto"/>
          </w:tcPr>
          <w:p w14:paraId="544A74F8" w14:textId="77777777" w:rsidR="00AD5BDE" w:rsidRPr="002C7778" w:rsidRDefault="00AD5BDE" w:rsidP="00EC5098">
            <w:pPr>
              <w:tabs>
                <w:tab w:val="left" w:pos="5267"/>
              </w:tabs>
              <w:spacing w:line="400" w:lineRule="exact"/>
              <w:jc w:val="left"/>
            </w:pPr>
            <w:r w:rsidRPr="002C7778">
              <w:rPr>
                <w:rFonts w:hint="eastAsia"/>
              </w:rPr>
              <w:t>資料１</w:t>
            </w:r>
          </w:p>
        </w:tc>
      </w:tr>
    </w:tbl>
    <w:p w14:paraId="2BC0EE89" w14:textId="1B3F0AA0" w:rsidR="00BE1710" w:rsidRDefault="00BE1710" w:rsidP="00BC5C74">
      <w:pPr>
        <w:tabs>
          <w:tab w:val="left" w:pos="5267"/>
        </w:tabs>
        <w:spacing w:line="400" w:lineRule="exact"/>
      </w:pPr>
    </w:p>
    <w:p w14:paraId="5C874A18" w14:textId="77777777" w:rsidR="00B21C3E" w:rsidRDefault="00B21C3E" w:rsidP="00BC5C74">
      <w:pPr>
        <w:tabs>
          <w:tab w:val="left" w:pos="5267"/>
        </w:tabs>
        <w:spacing w:line="400" w:lineRule="exact"/>
      </w:pPr>
    </w:p>
    <w:p w14:paraId="4954EEF6" w14:textId="77777777" w:rsidR="00B21C3E" w:rsidRPr="00A33D99" w:rsidRDefault="00B21C3E" w:rsidP="00BC5C74">
      <w:pPr>
        <w:tabs>
          <w:tab w:val="left" w:pos="5267"/>
        </w:tabs>
        <w:spacing w:line="400" w:lineRule="exact"/>
      </w:pPr>
    </w:p>
    <w:p w14:paraId="4659F32A" w14:textId="6226F4E8" w:rsidR="00960D5F" w:rsidRDefault="00960D5F" w:rsidP="00BC5C74">
      <w:pPr>
        <w:tabs>
          <w:tab w:val="left" w:pos="5267"/>
        </w:tabs>
        <w:spacing w:line="400" w:lineRule="exact"/>
      </w:pPr>
    </w:p>
    <w:p w14:paraId="0B8E4426" w14:textId="6BD90D70" w:rsidR="00B86383" w:rsidRDefault="00B86383" w:rsidP="00BC5C74">
      <w:pPr>
        <w:tabs>
          <w:tab w:val="left" w:pos="5267"/>
        </w:tabs>
        <w:spacing w:line="400" w:lineRule="exact"/>
      </w:pPr>
    </w:p>
    <w:p w14:paraId="00E58544" w14:textId="77777777" w:rsidR="00B86383" w:rsidRDefault="00B86383" w:rsidP="00BC5C74">
      <w:pPr>
        <w:tabs>
          <w:tab w:val="left" w:pos="5267"/>
        </w:tabs>
        <w:spacing w:line="400" w:lineRule="exact"/>
      </w:pPr>
    </w:p>
    <w:p w14:paraId="03D26548" w14:textId="77777777" w:rsidR="00BC5960" w:rsidRPr="00AC7260" w:rsidRDefault="00BC5960" w:rsidP="00BC5C74">
      <w:pPr>
        <w:tabs>
          <w:tab w:val="left" w:pos="5267"/>
        </w:tabs>
        <w:spacing w:line="400" w:lineRule="exact"/>
      </w:pPr>
    </w:p>
    <w:p w14:paraId="39843886" w14:textId="77777777" w:rsidR="00960D5F" w:rsidRPr="00AC7260" w:rsidRDefault="00960D5F" w:rsidP="00BC5C74">
      <w:pPr>
        <w:tabs>
          <w:tab w:val="left" w:pos="5267"/>
        </w:tabs>
        <w:spacing w:line="400" w:lineRule="exact"/>
      </w:pPr>
    </w:p>
    <w:p w14:paraId="20793D74" w14:textId="7E3C43B2" w:rsidR="00F0259B" w:rsidRDefault="0083328C" w:rsidP="00BC5C74">
      <w:pPr>
        <w:tabs>
          <w:tab w:val="left" w:pos="5267"/>
        </w:tabs>
        <w:spacing w:line="400" w:lineRule="exact"/>
        <w:rPr>
          <w:sz w:val="22"/>
          <w:szCs w:val="22"/>
        </w:rPr>
      </w:pPr>
      <w:r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375DA2" wp14:editId="0668D190">
                <wp:simplePos x="0" y="0"/>
                <wp:positionH relativeFrom="column">
                  <wp:posOffset>2928620</wp:posOffset>
                </wp:positionH>
                <wp:positionV relativeFrom="paragraph">
                  <wp:posOffset>36195</wp:posOffset>
                </wp:positionV>
                <wp:extent cx="3012440" cy="803910"/>
                <wp:effectExtent l="9525" t="6350" r="6985" b="8890"/>
                <wp:wrapNone/>
                <wp:docPr id="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244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D0CF654" w14:textId="77777777" w:rsidR="00B209E7" w:rsidRPr="00310964" w:rsidRDefault="00B209E7" w:rsidP="004D0908">
                            <w:pPr>
                              <w:spacing w:line="280" w:lineRule="exact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310964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北海道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日本型直接支払推進</w:t>
                            </w:r>
                            <w:r w:rsidRPr="00310964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協議会</w:t>
                            </w:r>
                          </w:p>
                          <w:p w14:paraId="5552CCC8" w14:textId="77777777" w:rsidR="00B209E7" w:rsidRPr="00310964" w:rsidRDefault="00B209E7" w:rsidP="00DF63B7">
                            <w:pPr>
                              <w:spacing w:line="280" w:lineRule="exact"/>
                              <w:ind w:firstLineChars="100" w:firstLine="20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310964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事務局：水土里ネット北海道</w:t>
                            </w:r>
                            <w:r w:rsidR="003D7EE5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技術部</w:t>
                            </w:r>
                          </w:p>
                          <w:p w14:paraId="6486ED72" w14:textId="66334D04" w:rsidR="00B209E7" w:rsidRPr="00310964" w:rsidRDefault="003D7EE5" w:rsidP="00310964">
                            <w:pPr>
                              <w:spacing w:line="280" w:lineRule="exact"/>
                              <w:ind w:firstLineChars="500" w:firstLine="100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地域支援課（</w:t>
                            </w:r>
                            <w:r w:rsidR="002C7778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金津谷、</w:t>
                            </w:r>
                            <w:r w:rsidR="00F335E9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渡谷</w:t>
                            </w:r>
                            <w:r w:rsidR="00D05FF7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="00213A0B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松野</w:t>
                            </w:r>
                            <w:r w:rsidR="00156F12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、板谷</w:t>
                            </w:r>
                            <w:r w:rsidR="00B209E7" w:rsidRPr="00310964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14:paraId="2750119F" w14:textId="77777777" w:rsidR="00B209E7" w:rsidRPr="00310964" w:rsidRDefault="00B209E7" w:rsidP="00DF63B7">
                            <w:pPr>
                              <w:spacing w:line="280" w:lineRule="exact"/>
                              <w:ind w:firstLineChars="500" w:firstLine="1000"/>
                              <w:rPr>
                                <w:rFonts w:ascii="ＭＳ Ｐ明朝" w:eastAsia="ＭＳ Ｐ明朝" w:hAnsi="ＭＳ Ｐ明朝"/>
                              </w:rPr>
                            </w:pPr>
                            <w:r w:rsidRPr="00310964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TEL 011-221-2292　FAX 011-200-5352</w:t>
                            </w:r>
                          </w:p>
                        </w:txbxContent>
                      </wps:txbx>
                      <wps:bodyPr rot="0" vert="horz" wrap="square" lIns="74295" tIns="37800" rIns="74295" bIns="4500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375DA2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230.6pt;margin-top:2.85pt;width:237.2pt;height:63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">
                <v:textbox style="mso-fit-shape-to-text:t" inset="5.85pt,1.05mm,5.85pt,1.25mm">
                  <w:txbxContent>
                    <w:p w14:paraId="5D0CF654" w14:textId="77777777" w:rsidR="00B209E7" w:rsidRPr="00310964" w:rsidRDefault="00B209E7" w:rsidP="004D0908">
                      <w:pPr>
                        <w:spacing w:line="280" w:lineRule="exact"/>
                        <w:rPr>
                          <w:rFonts w:ascii="ＭＳ Ｐ明朝" w:eastAsia="ＭＳ Ｐ明朝" w:hAnsi="ＭＳ Ｐ明朝"/>
                          <w:sz w:val="20"/>
                          <w:szCs w:val="20"/>
                        </w:rPr>
                      </w:pPr>
                      <w:r w:rsidRPr="00310964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北海道</w:t>
                      </w:r>
                      <w:r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日本型直接支払推進</w:t>
                      </w:r>
                      <w:r w:rsidRPr="00310964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協議会</w:t>
                      </w:r>
                    </w:p>
                    <w:p w14:paraId="5552CCC8" w14:textId="77777777" w:rsidR="00B209E7" w:rsidRPr="00310964" w:rsidRDefault="00B209E7" w:rsidP="00DF63B7">
                      <w:pPr>
                        <w:spacing w:line="280" w:lineRule="exact"/>
                        <w:ind w:firstLineChars="100" w:firstLine="200"/>
                        <w:rPr>
                          <w:rFonts w:ascii="ＭＳ Ｐ明朝" w:eastAsia="ＭＳ Ｐ明朝" w:hAnsi="ＭＳ Ｐ明朝"/>
                          <w:sz w:val="20"/>
                          <w:szCs w:val="20"/>
                        </w:rPr>
                      </w:pPr>
                      <w:r w:rsidRPr="00310964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事務局：水土里ネット北海道</w:t>
                      </w:r>
                      <w:r w:rsidR="003D7EE5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技術部</w:t>
                      </w:r>
                    </w:p>
                    <w:p w14:paraId="6486ED72" w14:textId="66334D04" w:rsidR="00B209E7" w:rsidRPr="00310964" w:rsidRDefault="003D7EE5" w:rsidP="00310964">
                      <w:pPr>
                        <w:spacing w:line="280" w:lineRule="exact"/>
                        <w:ind w:firstLineChars="500" w:firstLine="1000"/>
                        <w:rPr>
                          <w:rFonts w:ascii="ＭＳ Ｐ明朝" w:eastAsia="ＭＳ Ｐ明朝" w:hAnsi="ＭＳ Ｐ明朝"/>
                          <w:sz w:val="20"/>
                          <w:szCs w:val="20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地域支援課（</w:t>
                      </w:r>
                      <w:r w:rsidR="002C7778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金津谷、</w:t>
                      </w:r>
                      <w:r w:rsidR="00F335E9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渡谷</w:t>
                      </w:r>
                      <w:r w:rsidR="00D05FF7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、</w:t>
                      </w:r>
                      <w:r w:rsidR="00213A0B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松野</w:t>
                      </w:r>
                      <w:r w:rsidR="00156F12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、板谷</w:t>
                      </w:r>
                      <w:r w:rsidR="00B209E7" w:rsidRPr="00310964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）</w:t>
                      </w:r>
                    </w:p>
                    <w:p w14:paraId="2750119F" w14:textId="77777777" w:rsidR="00B209E7" w:rsidRPr="00310964" w:rsidRDefault="00B209E7" w:rsidP="00DF63B7">
                      <w:pPr>
                        <w:spacing w:line="280" w:lineRule="exact"/>
                        <w:ind w:firstLineChars="500" w:firstLine="1000"/>
                        <w:rPr>
                          <w:rFonts w:ascii="ＭＳ Ｐ明朝" w:eastAsia="ＭＳ Ｐ明朝" w:hAnsi="ＭＳ Ｐ明朝"/>
                        </w:rPr>
                      </w:pPr>
                      <w:r w:rsidRPr="00310964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TEL 011-221-2292　FAX 011-200-5352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0259B" w:rsidSect="007C0C1E">
      <w:headerReference w:type="default" r:id="rId6"/>
      <w:footerReference w:type="default" r:id="rId7"/>
      <w:type w:val="continuous"/>
      <w:pgSz w:w="11906" w:h="16838"/>
      <w:pgMar w:top="1559" w:right="1077" w:bottom="1486" w:left="1418" w:header="720" w:footer="720" w:gutter="0"/>
      <w:pgNumType w:start="1"/>
      <w:cols w:space="720"/>
      <w:noEndnote/>
      <w:docGrid w:type="linesAndChar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7926F" w14:textId="77777777" w:rsidR="00C665B8" w:rsidRDefault="00C665B8">
      <w:r>
        <w:separator/>
      </w:r>
    </w:p>
  </w:endnote>
  <w:endnote w:type="continuationSeparator" w:id="0">
    <w:p w14:paraId="4FC86FC5" w14:textId="77777777" w:rsidR="00C665B8" w:rsidRDefault="00C66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2E43D" w14:textId="77777777" w:rsidR="00B209E7" w:rsidRDefault="00B209E7">
    <w:pPr>
      <w:autoSpaceDE w:val="0"/>
      <w:autoSpaceDN w:val="0"/>
      <w:jc w:val="left"/>
      <w:rPr>
        <w:rFonts w:hAnsi="Centur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00F87" w14:textId="77777777" w:rsidR="00C665B8" w:rsidRDefault="00C665B8">
      <w:r>
        <w:separator/>
      </w:r>
    </w:p>
  </w:footnote>
  <w:footnote w:type="continuationSeparator" w:id="0">
    <w:p w14:paraId="57D098B5" w14:textId="77777777" w:rsidR="00C665B8" w:rsidRDefault="00C665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57501" w14:textId="77777777" w:rsidR="00B209E7" w:rsidRDefault="00B209E7">
    <w:pPr>
      <w:autoSpaceDE w:val="0"/>
      <w:autoSpaceDN w:val="0"/>
      <w:jc w:val="left"/>
      <w:rPr>
        <w:rFonts w:hAnsi="Century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373"/>
  <w:displayHorizontalDrawingGridEvery w:val="0"/>
  <w:characterSpacingControl w:val="compressPunctuation"/>
  <w:hdrShapeDefaults>
    <o:shapedefaults v:ext="edit" spidmax="21505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429"/>
    <w:rsid w:val="0000575D"/>
    <w:rsid w:val="000131E4"/>
    <w:rsid w:val="0002170E"/>
    <w:rsid w:val="00033018"/>
    <w:rsid w:val="000461DF"/>
    <w:rsid w:val="000548D0"/>
    <w:rsid w:val="00054EA9"/>
    <w:rsid w:val="00062AEA"/>
    <w:rsid w:val="00062FAF"/>
    <w:rsid w:val="0006787E"/>
    <w:rsid w:val="0007552D"/>
    <w:rsid w:val="00092721"/>
    <w:rsid w:val="000955E0"/>
    <w:rsid w:val="000A4BF3"/>
    <w:rsid w:val="000B32BC"/>
    <w:rsid w:val="000C11C2"/>
    <w:rsid w:val="000C1AEC"/>
    <w:rsid w:val="000C1C37"/>
    <w:rsid w:val="000C5BE2"/>
    <w:rsid w:val="000D0FE1"/>
    <w:rsid w:val="000D5AD1"/>
    <w:rsid w:val="000E1DF0"/>
    <w:rsid w:val="000E28F5"/>
    <w:rsid w:val="000E4275"/>
    <w:rsid w:val="000E541A"/>
    <w:rsid w:val="000E5C89"/>
    <w:rsid w:val="000E644F"/>
    <w:rsid w:val="000E72FA"/>
    <w:rsid w:val="000F2E6B"/>
    <w:rsid w:val="000F2F24"/>
    <w:rsid w:val="0010075B"/>
    <w:rsid w:val="001028FA"/>
    <w:rsid w:val="00122489"/>
    <w:rsid w:val="00131D6B"/>
    <w:rsid w:val="00133CDF"/>
    <w:rsid w:val="00146167"/>
    <w:rsid w:val="001552E6"/>
    <w:rsid w:val="00155429"/>
    <w:rsid w:val="00156F12"/>
    <w:rsid w:val="001669B1"/>
    <w:rsid w:val="00166F81"/>
    <w:rsid w:val="001700AE"/>
    <w:rsid w:val="001713FC"/>
    <w:rsid w:val="0017402C"/>
    <w:rsid w:val="00181AEF"/>
    <w:rsid w:val="001850B9"/>
    <w:rsid w:val="00193ADE"/>
    <w:rsid w:val="001B3645"/>
    <w:rsid w:val="001C4B19"/>
    <w:rsid w:val="001C6DDE"/>
    <w:rsid w:val="001C7204"/>
    <w:rsid w:val="001D09D5"/>
    <w:rsid w:val="001D1E8D"/>
    <w:rsid w:val="001E6250"/>
    <w:rsid w:val="001E705E"/>
    <w:rsid w:val="001F2BD3"/>
    <w:rsid w:val="001F2C1B"/>
    <w:rsid w:val="001F32F4"/>
    <w:rsid w:val="001F4F01"/>
    <w:rsid w:val="00213A0B"/>
    <w:rsid w:val="00237B63"/>
    <w:rsid w:val="00241346"/>
    <w:rsid w:val="00241C2C"/>
    <w:rsid w:val="00275417"/>
    <w:rsid w:val="00281AE7"/>
    <w:rsid w:val="00285472"/>
    <w:rsid w:val="00286DB3"/>
    <w:rsid w:val="002942BA"/>
    <w:rsid w:val="002A7A47"/>
    <w:rsid w:val="002C1654"/>
    <w:rsid w:val="002C7778"/>
    <w:rsid w:val="002C7F5E"/>
    <w:rsid w:val="002D04AE"/>
    <w:rsid w:val="002D60E1"/>
    <w:rsid w:val="002E1E98"/>
    <w:rsid w:val="002E1EAD"/>
    <w:rsid w:val="002E2443"/>
    <w:rsid w:val="002E6371"/>
    <w:rsid w:val="002E6DCD"/>
    <w:rsid w:val="003022F9"/>
    <w:rsid w:val="003060D0"/>
    <w:rsid w:val="00310964"/>
    <w:rsid w:val="003147A4"/>
    <w:rsid w:val="00320541"/>
    <w:rsid w:val="00331732"/>
    <w:rsid w:val="00355F7E"/>
    <w:rsid w:val="00362F96"/>
    <w:rsid w:val="00387B16"/>
    <w:rsid w:val="003A68BF"/>
    <w:rsid w:val="003B246E"/>
    <w:rsid w:val="003B4FDF"/>
    <w:rsid w:val="003C1387"/>
    <w:rsid w:val="003D7378"/>
    <w:rsid w:val="003D7EE5"/>
    <w:rsid w:val="003E011F"/>
    <w:rsid w:val="003E73FB"/>
    <w:rsid w:val="003F5095"/>
    <w:rsid w:val="004012BE"/>
    <w:rsid w:val="00403FF7"/>
    <w:rsid w:val="004127A5"/>
    <w:rsid w:val="0041721D"/>
    <w:rsid w:val="00420B89"/>
    <w:rsid w:val="0042186C"/>
    <w:rsid w:val="0042693F"/>
    <w:rsid w:val="00432B98"/>
    <w:rsid w:val="0043501E"/>
    <w:rsid w:val="004362F7"/>
    <w:rsid w:val="00437DAC"/>
    <w:rsid w:val="004436D0"/>
    <w:rsid w:val="00460A5E"/>
    <w:rsid w:val="00460BDC"/>
    <w:rsid w:val="00461E4D"/>
    <w:rsid w:val="00484DD9"/>
    <w:rsid w:val="004912F7"/>
    <w:rsid w:val="004A76D2"/>
    <w:rsid w:val="004B1581"/>
    <w:rsid w:val="004C03C3"/>
    <w:rsid w:val="004C3E3C"/>
    <w:rsid w:val="004D0908"/>
    <w:rsid w:val="004D2F4F"/>
    <w:rsid w:val="004D45CA"/>
    <w:rsid w:val="004E5931"/>
    <w:rsid w:val="0050216E"/>
    <w:rsid w:val="00521CA8"/>
    <w:rsid w:val="00523298"/>
    <w:rsid w:val="00523726"/>
    <w:rsid w:val="005476B7"/>
    <w:rsid w:val="00547EDC"/>
    <w:rsid w:val="00550083"/>
    <w:rsid w:val="00550CE0"/>
    <w:rsid w:val="0055388B"/>
    <w:rsid w:val="00555F2E"/>
    <w:rsid w:val="0056357B"/>
    <w:rsid w:val="00567BA3"/>
    <w:rsid w:val="00570E88"/>
    <w:rsid w:val="0057124E"/>
    <w:rsid w:val="00571FF2"/>
    <w:rsid w:val="0058056D"/>
    <w:rsid w:val="00582A9B"/>
    <w:rsid w:val="00586BF5"/>
    <w:rsid w:val="00587B3D"/>
    <w:rsid w:val="005913DF"/>
    <w:rsid w:val="005945BE"/>
    <w:rsid w:val="00596DB0"/>
    <w:rsid w:val="005A398C"/>
    <w:rsid w:val="005A4481"/>
    <w:rsid w:val="005A6F07"/>
    <w:rsid w:val="005B0078"/>
    <w:rsid w:val="005B3215"/>
    <w:rsid w:val="005C0EE7"/>
    <w:rsid w:val="005C2EE8"/>
    <w:rsid w:val="005C6B78"/>
    <w:rsid w:val="005D0C45"/>
    <w:rsid w:val="005D5235"/>
    <w:rsid w:val="005E7D9B"/>
    <w:rsid w:val="005F0888"/>
    <w:rsid w:val="005F32FD"/>
    <w:rsid w:val="00611EFC"/>
    <w:rsid w:val="00616E7B"/>
    <w:rsid w:val="0062291A"/>
    <w:rsid w:val="00625A41"/>
    <w:rsid w:val="00651F57"/>
    <w:rsid w:val="0065705F"/>
    <w:rsid w:val="00661067"/>
    <w:rsid w:val="006643FC"/>
    <w:rsid w:val="00666C31"/>
    <w:rsid w:val="0067045A"/>
    <w:rsid w:val="00672E12"/>
    <w:rsid w:val="006767E2"/>
    <w:rsid w:val="00677497"/>
    <w:rsid w:val="006A4163"/>
    <w:rsid w:val="006A50E9"/>
    <w:rsid w:val="006A76F0"/>
    <w:rsid w:val="006B2C3A"/>
    <w:rsid w:val="006B35CE"/>
    <w:rsid w:val="006C6444"/>
    <w:rsid w:val="006E1C42"/>
    <w:rsid w:val="006E2500"/>
    <w:rsid w:val="006E5622"/>
    <w:rsid w:val="00702886"/>
    <w:rsid w:val="00705CDA"/>
    <w:rsid w:val="00707103"/>
    <w:rsid w:val="00716937"/>
    <w:rsid w:val="00717462"/>
    <w:rsid w:val="00717759"/>
    <w:rsid w:val="00735768"/>
    <w:rsid w:val="00741B68"/>
    <w:rsid w:val="00743AC6"/>
    <w:rsid w:val="007501EC"/>
    <w:rsid w:val="00753134"/>
    <w:rsid w:val="00755252"/>
    <w:rsid w:val="007570E4"/>
    <w:rsid w:val="0076114C"/>
    <w:rsid w:val="007735AA"/>
    <w:rsid w:val="007831EB"/>
    <w:rsid w:val="0078608E"/>
    <w:rsid w:val="00787495"/>
    <w:rsid w:val="00794984"/>
    <w:rsid w:val="007A14A6"/>
    <w:rsid w:val="007A28CC"/>
    <w:rsid w:val="007B1E12"/>
    <w:rsid w:val="007B2D18"/>
    <w:rsid w:val="007C0C1E"/>
    <w:rsid w:val="007C4CC9"/>
    <w:rsid w:val="007D75FA"/>
    <w:rsid w:val="007E2CB3"/>
    <w:rsid w:val="007E4186"/>
    <w:rsid w:val="007E5645"/>
    <w:rsid w:val="007F21C5"/>
    <w:rsid w:val="007F4437"/>
    <w:rsid w:val="007F65E4"/>
    <w:rsid w:val="008144C3"/>
    <w:rsid w:val="00825173"/>
    <w:rsid w:val="00827566"/>
    <w:rsid w:val="0083328C"/>
    <w:rsid w:val="00843948"/>
    <w:rsid w:val="00843B9B"/>
    <w:rsid w:val="00846A09"/>
    <w:rsid w:val="00850D36"/>
    <w:rsid w:val="00852639"/>
    <w:rsid w:val="0085291D"/>
    <w:rsid w:val="00854F7B"/>
    <w:rsid w:val="00863D4A"/>
    <w:rsid w:val="00881CCF"/>
    <w:rsid w:val="008870C7"/>
    <w:rsid w:val="008A262F"/>
    <w:rsid w:val="008A7089"/>
    <w:rsid w:val="008C534B"/>
    <w:rsid w:val="008D29EE"/>
    <w:rsid w:val="008D4448"/>
    <w:rsid w:val="008D452F"/>
    <w:rsid w:val="008D752D"/>
    <w:rsid w:val="008E68B7"/>
    <w:rsid w:val="008F5C17"/>
    <w:rsid w:val="009058C2"/>
    <w:rsid w:val="00916E9F"/>
    <w:rsid w:val="009263D2"/>
    <w:rsid w:val="00935605"/>
    <w:rsid w:val="00953D67"/>
    <w:rsid w:val="00960D5F"/>
    <w:rsid w:val="00964F76"/>
    <w:rsid w:val="0097427B"/>
    <w:rsid w:val="00996367"/>
    <w:rsid w:val="009A5A62"/>
    <w:rsid w:val="009B7C69"/>
    <w:rsid w:val="009C44C2"/>
    <w:rsid w:val="009D1C56"/>
    <w:rsid w:val="009D2F7F"/>
    <w:rsid w:val="009D7E04"/>
    <w:rsid w:val="009E06E9"/>
    <w:rsid w:val="009E4611"/>
    <w:rsid w:val="009E523B"/>
    <w:rsid w:val="009F3DF8"/>
    <w:rsid w:val="009F5A6F"/>
    <w:rsid w:val="00A05AAE"/>
    <w:rsid w:val="00A064CE"/>
    <w:rsid w:val="00A078BA"/>
    <w:rsid w:val="00A22614"/>
    <w:rsid w:val="00A24FD6"/>
    <w:rsid w:val="00A25001"/>
    <w:rsid w:val="00A3249D"/>
    <w:rsid w:val="00A33D99"/>
    <w:rsid w:val="00A353E5"/>
    <w:rsid w:val="00A433B8"/>
    <w:rsid w:val="00A4436C"/>
    <w:rsid w:val="00A675CD"/>
    <w:rsid w:val="00A71F3D"/>
    <w:rsid w:val="00A76BA4"/>
    <w:rsid w:val="00A7743B"/>
    <w:rsid w:val="00A77839"/>
    <w:rsid w:val="00A82530"/>
    <w:rsid w:val="00A86252"/>
    <w:rsid w:val="00A8673E"/>
    <w:rsid w:val="00A87F33"/>
    <w:rsid w:val="00AA171E"/>
    <w:rsid w:val="00AB4636"/>
    <w:rsid w:val="00AC03EA"/>
    <w:rsid w:val="00AC6E6F"/>
    <w:rsid w:val="00AC7260"/>
    <w:rsid w:val="00AD0AA6"/>
    <w:rsid w:val="00AD479A"/>
    <w:rsid w:val="00AD5BDE"/>
    <w:rsid w:val="00AE1872"/>
    <w:rsid w:val="00AE1CB5"/>
    <w:rsid w:val="00AF5BE2"/>
    <w:rsid w:val="00AF5FDA"/>
    <w:rsid w:val="00B134B7"/>
    <w:rsid w:val="00B209E7"/>
    <w:rsid w:val="00B21C3E"/>
    <w:rsid w:val="00B24EF2"/>
    <w:rsid w:val="00B26429"/>
    <w:rsid w:val="00B32047"/>
    <w:rsid w:val="00B328FE"/>
    <w:rsid w:val="00B359C1"/>
    <w:rsid w:val="00B5133D"/>
    <w:rsid w:val="00B66334"/>
    <w:rsid w:val="00B66FC6"/>
    <w:rsid w:val="00B70727"/>
    <w:rsid w:val="00B7286A"/>
    <w:rsid w:val="00B86383"/>
    <w:rsid w:val="00BA0997"/>
    <w:rsid w:val="00BA6D76"/>
    <w:rsid w:val="00BB3A08"/>
    <w:rsid w:val="00BC2D86"/>
    <w:rsid w:val="00BC5960"/>
    <w:rsid w:val="00BC5C74"/>
    <w:rsid w:val="00BC7102"/>
    <w:rsid w:val="00BD393D"/>
    <w:rsid w:val="00BD4A50"/>
    <w:rsid w:val="00BE1710"/>
    <w:rsid w:val="00BE31EC"/>
    <w:rsid w:val="00BE4385"/>
    <w:rsid w:val="00C0220D"/>
    <w:rsid w:val="00C02D66"/>
    <w:rsid w:val="00C04A84"/>
    <w:rsid w:val="00C1285C"/>
    <w:rsid w:val="00C16F39"/>
    <w:rsid w:val="00C17B57"/>
    <w:rsid w:val="00C261DE"/>
    <w:rsid w:val="00C32861"/>
    <w:rsid w:val="00C333E3"/>
    <w:rsid w:val="00C43B9B"/>
    <w:rsid w:val="00C56154"/>
    <w:rsid w:val="00C60B00"/>
    <w:rsid w:val="00C665B8"/>
    <w:rsid w:val="00C759B3"/>
    <w:rsid w:val="00C94AFC"/>
    <w:rsid w:val="00CB1EF9"/>
    <w:rsid w:val="00CC40DA"/>
    <w:rsid w:val="00CC72FE"/>
    <w:rsid w:val="00CC7B33"/>
    <w:rsid w:val="00CD2517"/>
    <w:rsid w:val="00CE4934"/>
    <w:rsid w:val="00CE602B"/>
    <w:rsid w:val="00CF31AB"/>
    <w:rsid w:val="00CF5963"/>
    <w:rsid w:val="00D05FF7"/>
    <w:rsid w:val="00D073F3"/>
    <w:rsid w:val="00D10C2F"/>
    <w:rsid w:val="00D11AD8"/>
    <w:rsid w:val="00D16883"/>
    <w:rsid w:val="00D23A0A"/>
    <w:rsid w:val="00D24D62"/>
    <w:rsid w:val="00D3422C"/>
    <w:rsid w:val="00D372A4"/>
    <w:rsid w:val="00D40424"/>
    <w:rsid w:val="00D40466"/>
    <w:rsid w:val="00D43CEF"/>
    <w:rsid w:val="00D56BB3"/>
    <w:rsid w:val="00D57A0E"/>
    <w:rsid w:val="00D64A5F"/>
    <w:rsid w:val="00D64D54"/>
    <w:rsid w:val="00D75B3A"/>
    <w:rsid w:val="00D84B25"/>
    <w:rsid w:val="00D90AE9"/>
    <w:rsid w:val="00DA0703"/>
    <w:rsid w:val="00DA3219"/>
    <w:rsid w:val="00DA4DED"/>
    <w:rsid w:val="00DA683F"/>
    <w:rsid w:val="00DC0095"/>
    <w:rsid w:val="00DC22CE"/>
    <w:rsid w:val="00DC277C"/>
    <w:rsid w:val="00DD2D0F"/>
    <w:rsid w:val="00DD4676"/>
    <w:rsid w:val="00DE1CCC"/>
    <w:rsid w:val="00DE4F1D"/>
    <w:rsid w:val="00DE69B2"/>
    <w:rsid w:val="00DF25FC"/>
    <w:rsid w:val="00DF63B7"/>
    <w:rsid w:val="00E01918"/>
    <w:rsid w:val="00E05B32"/>
    <w:rsid w:val="00E101E6"/>
    <w:rsid w:val="00E16CC0"/>
    <w:rsid w:val="00E40272"/>
    <w:rsid w:val="00E41594"/>
    <w:rsid w:val="00E46D25"/>
    <w:rsid w:val="00E4768C"/>
    <w:rsid w:val="00E5113D"/>
    <w:rsid w:val="00E63826"/>
    <w:rsid w:val="00E64093"/>
    <w:rsid w:val="00E650F2"/>
    <w:rsid w:val="00E7609E"/>
    <w:rsid w:val="00E8070F"/>
    <w:rsid w:val="00E80F59"/>
    <w:rsid w:val="00E90AE1"/>
    <w:rsid w:val="00E93B48"/>
    <w:rsid w:val="00E961A9"/>
    <w:rsid w:val="00EB32D6"/>
    <w:rsid w:val="00EC197E"/>
    <w:rsid w:val="00EC2B60"/>
    <w:rsid w:val="00EC4CC7"/>
    <w:rsid w:val="00EC5098"/>
    <w:rsid w:val="00EC7196"/>
    <w:rsid w:val="00ED36ED"/>
    <w:rsid w:val="00EE1300"/>
    <w:rsid w:val="00EF25D5"/>
    <w:rsid w:val="00EF4FE8"/>
    <w:rsid w:val="00F01237"/>
    <w:rsid w:val="00F0259B"/>
    <w:rsid w:val="00F03FB8"/>
    <w:rsid w:val="00F23B3F"/>
    <w:rsid w:val="00F31D5E"/>
    <w:rsid w:val="00F335E9"/>
    <w:rsid w:val="00F37FB7"/>
    <w:rsid w:val="00F74B22"/>
    <w:rsid w:val="00F7671F"/>
    <w:rsid w:val="00F8183C"/>
    <w:rsid w:val="00FC073E"/>
    <w:rsid w:val="00FC4D54"/>
    <w:rsid w:val="00FD1CF7"/>
    <w:rsid w:val="00FD721C"/>
    <w:rsid w:val="00FE64AB"/>
    <w:rsid w:val="00FF2BE8"/>
    <w:rsid w:val="00FF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9265BE3"/>
  <w15:chartTrackingRefBased/>
  <w15:docId w15:val="{AE573B85-FF6C-449E-95E5-3677F2782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D75FA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D04AE"/>
    <w:rPr>
      <w:color w:val="0000FF"/>
      <w:u w:val="single"/>
    </w:rPr>
  </w:style>
  <w:style w:type="paragraph" w:styleId="a4">
    <w:name w:val="Salutation"/>
    <w:basedOn w:val="a"/>
    <w:next w:val="a"/>
    <w:rsid w:val="007D75FA"/>
    <w:rPr>
      <w:rFonts w:hAnsi="Century"/>
      <w:kern w:val="0"/>
    </w:rPr>
  </w:style>
  <w:style w:type="paragraph" w:styleId="a5">
    <w:name w:val="Closing"/>
    <w:basedOn w:val="a"/>
    <w:rsid w:val="007D75FA"/>
    <w:pPr>
      <w:jc w:val="right"/>
    </w:pPr>
    <w:rPr>
      <w:rFonts w:hAnsi="Century"/>
      <w:kern w:val="0"/>
    </w:rPr>
  </w:style>
  <w:style w:type="table" w:styleId="a6">
    <w:name w:val="Table Grid"/>
    <w:basedOn w:val="a1"/>
    <w:rsid w:val="001B36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rsid w:val="007F21C5"/>
    <w:pPr>
      <w:jc w:val="center"/>
    </w:pPr>
    <w:rPr>
      <w:rFonts w:hAnsi="Century"/>
      <w:kern w:val="0"/>
    </w:rPr>
  </w:style>
  <w:style w:type="paragraph" w:styleId="a8">
    <w:name w:val="Balloon Text"/>
    <w:basedOn w:val="a"/>
    <w:semiHidden/>
    <w:rsid w:val="00521CA8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AE1CB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AE1CB5"/>
    <w:rPr>
      <w:rFonts w:ascii="ＭＳ 明朝" w:hAnsi="ＭＳ 明朝"/>
      <w:kern w:val="2"/>
      <w:sz w:val="24"/>
      <w:szCs w:val="24"/>
    </w:rPr>
  </w:style>
  <w:style w:type="paragraph" w:styleId="ab">
    <w:name w:val="footer"/>
    <w:basedOn w:val="a"/>
    <w:link w:val="ac"/>
    <w:rsid w:val="00AE1CB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AE1CB5"/>
    <w:rPr>
      <w:rFonts w:ascii="ＭＳ 明朝" w:hAnsi="ＭＳ 明朝"/>
      <w:kern w:val="2"/>
      <w:sz w:val="24"/>
      <w:szCs w:val="24"/>
    </w:rPr>
  </w:style>
  <w:style w:type="paragraph" w:styleId="ad">
    <w:name w:val="Date"/>
    <w:basedOn w:val="a"/>
    <w:next w:val="a"/>
    <w:link w:val="ae"/>
    <w:rsid w:val="008D452F"/>
  </w:style>
  <w:style w:type="character" w:customStyle="1" w:styleId="ae">
    <w:name w:val="日付 (文字)"/>
    <w:link w:val="ad"/>
    <w:rsid w:val="008D452F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438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18道協議会第２号</vt:lpstr>
      <vt:lpstr>18道協議会第２号</vt:lpstr>
    </vt:vector>
  </TitlesOfParts>
  <Company>水土里ネット北海道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18道協議会第２号</dc:title>
  <dc:subject/>
  <dc:creator>chiba</dc:creator>
  <cp:keywords/>
  <cp:lastModifiedBy>金津谷 博一</cp:lastModifiedBy>
  <cp:revision>11</cp:revision>
  <cp:lastPrinted>2024-04-03T08:13:00Z</cp:lastPrinted>
  <dcterms:created xsi:type="dcterms:W3CDTF">2025-01-15T02:04:00Z</dcterms:created>
  <dcterms:modified xsi:type="dcterms:W3CDTF">2025-04-07T01:05:00Z</dcterms:modified>
</cp:coreProperties>
</file>